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541" w14:textId="77777777" w:rsidR="00822FFF" w:rsidRPr="00620A9A" w:rsidRDefault="00822FFF" w:rsidP="00822FFF">
      <w:pPr>
        <w:rPr>
          <w:rFonts w:ascii="Gill Sans MT" w:hAnsi="Gill Sans MT"/>
          <w:sz w:val="38"/>
          <w:szCs w:val="38"/>
        </w:rPr>
      </w:pPr>
      <w:r w:rsidRPr="00620A9A">
        <w:rPr>
          <w:rFonts w:ascii="Gill Sans MT" w:hAnsi="Gill Sans MT"/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0" locked="0" layoutInCell="1" allowOverlap="1" wp14:anchorId="0F0C04C6" wp14:editId="5B1FCF82">
            <wp:simplePos x="0" y="0"/>
            <wp:positionH relativeFrom="column">
              <wp:posOffset>5657850</wp:posOffset>
            </wp:positionH>
            <wp:positionV relativeFrom="paragraph">
              <wp:posOffset>-285115</wp:posOffset>
            </wp:positionV>
            <wp:extent cx="929005" cy="929005"/>
            <wp:effectExtent l="0" t="0" r="4445" b="4445"/>
            <wp:wrapNone/>
            <wp:docPr id="1" name="Picture 1" descr="C:\Users\AGuyver\Pictures\thumbnail_Hillcres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uyver\Pictures\thumbnail_Hillcres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9A">
        <w:rPr>
          <w:rFonts w:ascii="Gill Sans MT" w:hAnsi="Gill Sans MT"/>
          <w:sz w:val="38"/>
          <w:szCs w:val="38"/>
        </w:rPr>
        <w:t xml:space="preserve">Curriculum End Points: </w:t>
      </w:r>
      <w:r w:rsidR="00C477E1">
        <w:rPr>
          <w:rFonts w:ascii="Gill Sans MT" w:hAnsi="Gill Sans MT"/>
          <w:sz w:val="38"/>
          <w:szCs w:val="38"/>
        </w:rPr>
        <w:t>Mathematics</w:t>
      </w:r>
    </w:p>
    <w:p w14:paraId="672A6659" w14:textId="77777777" w:rsidR="009D73E6" w:rsidRDefault="009D73E6" w:rsidP="00822FFF">
      <w:pPr>
        <w:rPr>
          <w:rFonts w:ascii="Gill Sans MT" w:hAnsi="Gill Sans MT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10426"/>
      </w:tblGrid>
      <w:tr w:rsidR="004A4497" w:rsidRPr="00313AEC" w14:paraId="5D1FE655" w14:textId="77777777" w:rsidTr="1AFA9B66">
        <w:trPr>
          <w:trHeight w:val="274"/>
        </w:trPr>
        <w:tc>
          <w:tcPr>
            <w:tcW w:w="10426" w:type="dxa"/>
            <w:shd w:val="clear" w:color="auto" w:fill="D9E2F3" w:themeFill="accent5" w:themeFillTint="33"/>
          </w:tcPr>
          <w:p w14:paraId="0ABE14F8" w14:textId="77777777" w:rsidR="004A4497" w:rsidRPr="00313AEC" w:rsidRDefault="004A4497" w:rsidP="004A449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KEY STAGE 3</w:t>
            </w:r>
          </w:p>
        </w:tc>
      </w:tr>
      <w:tr w:rsidR="009D73E6" w:rsidRPr="00313AEC" w14:paraId="79B42709" w14:textId="77777777" w:rsidTr="1AFA9B66">
        <w:trPr>
          <w:trHeight w:val="274"/>
        </w:trPr>
        <w:tc>
          <w:tcPr>
            <w:tcW w:w="10426" w:type="dxa"/>
            <w:shd w:val="clear" w:color="auto" w:fill="D9E2F3" w:themeFill="accent5" w:themeFillTint="33"/>
          </w:tcPr>
          <w:p w14:paraId="343B5D59" w14:textId="77777777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7, </w:t>
            </w:r>
            <w:r w:rsidR="00F214A5">
              <w:rPr>
                <w:rFonts w:ascii="Gill Sans MT" w:hAnsi="Gill Sans MT"/>
              </w:rPr>
              <w:t>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="00C477E1"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35570D" w:rsidRPr="00313AEC">
              <w:rPr>
                <w:rFonts w:ascii="Gill Sans MT" w:hAnsi="Gill Sans MT"/>
              </w:rPr>
              <w:t xml:space="preserve"> </w:t>
            </w:r>
            <w:r w:rsidR="001C144F">
              <w:rPr>
                <w:rFonts w:ascii="Gill Sans MT" w:hAnsi="Gill Sans MT"/>
              </w:rPr>
              <w:t>work with</w:t>
            </w:r>
            <w:r w:rsidR="0035570D"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9D73E6" w:rsidRPr="00313AEC" w14:paraId="3D52527E" w14:textId="77777777" w:rsidTr="1AFA9B66">
        <w:trPr>
          <w:trHeight w:val="1001"/>
        </w:trPr>
        <w:tc>
          <w:tcPr>
            <w:tcW w:w="10426" w:type="dxa"/>
          </w:tcPr>
          <w:p w14:paraId="403231D3" w14:textId="77777777" w:rsidR="00A01F8F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Number systems and axioms</w:t>
            </w:r>
            <w:r w:rsidR="00904616">
              <w:rPr>
                <w:rFonts w:ascii="Gill Sans MT" w:hAnsi="Gill Sans MT"/>
              </w:rPr>
              <w:t xml:space="preserve"> (place value, commutativity, associativity and distributivity)</w:t>
            </w:r>
          </w:p>
          <w:p w14:paraId="1307A817" w14:textId="77777777" w:rsidR="001C144F" w:rsidRPr="008F042D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Factors, multiples, primes and order of operations</w:t>
            </w:r>
          </w:p>
          <w:p w14:paraId="37B787B0" w14:textId="77777777" w:rsidR="001C144F" w:rsidRPr="008F042D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Positive and negative numbers</w:t>
            </w:r>
          </w:p>
          <w:p w14:paraId="1CB790BE" w14:textId="21A980D5" w:rsidR="001C144F" w:rsidRPr="008F042D" w:rsidRDefault="001C144F" w:rsidP="1AFA9B6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Expressions, equations and sequences</w:t>
            </w:r>
            <w:r w:rsidR="49AEF8E5" w:rsidRPr="1AFA9B66">
              <w:rPr>
                <w:rFonts w:ascii="Gill Sans MT" w:hAnsi="Gill Sans MT"/>
                <w:b/>
                <w:bCs/>
              </w:rPr>
              <w:t xml:space="preserve"> </w:t>
            </w:r>
          </w:p>
          <w:p w14:paraId="16759F8F" w14:textId="77777777" w:rsidR="001C144F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Angles</w:t>
            </w:r>
            <w:r w:rsidR="00904616">
              <w:rPr>
                <w:rFonts w:ascii="Gill Sans MT" w:hAnsi="Gill Sans MT"/>
              </w:rPr>
              <w:t xml:space="preserve"> (measuring and drawing angles, basic angle facts and angles in parallel lines)</w:t>
            </w:r>
          </w:p>
          <w:p w14:paraId="748E56CA" w14:textId="77777777" w:rsidR="001C144F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2-D shapes</w:t>
            </w:r>
            <w:r>
              <w:rPr>
                <w:rFonts w:ascii="Gill Sans MT" w:hAnsi="Gill Sans MT"/>
              </w:rPr>
              <w:t xml:space="preserve"> (classifying, finding the area of and transforming) </w:t>
            </w:r>
          </w:p>
          <w:p w14:paraId="71798D28" w14:textId="77777777" w:rsidR="001C144F" w:rsidRPr="008F042D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Constructing triangles and quadrilaterals</w:t>
            </w:r>
          </w:p>
          <w:p w14:paraId="77D97B3C" w14:textId="0F97780E" w:rsidR="001C144F" w:rsidRPr="008F042D" w:rsidRDefault="001C144F" w:rsidP="1AFA9B6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  <w:bCs/>
              </w:rPr>
            </w:pPr>
            <w:r w:rsidRPr="1AFA9B66">
              <w:rPr>
                <w:rFonts w:ascii="Gill Sans MT" w:hAnsi="Gill Sans MT"/>
                <w:b/>
                <w:bCs/>
              </w:rPr>
              <w:t>Coordinates</w:t>
            </w:r>
          </w:p>
          <w:p w14:paraId="36307036" w14:textId="1D0FA8C0" w:rsidR="001C144F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Fractions</w:t>
            </w:r>
            <w:r w:rsidR="00904616" w:rsidRPr="1AFA9B66">
              <w:rPr>
                <w:rFonts w:ascii="Gill Sans MT" w:hAnsi="Gill Sans MT"/>
              </w:rPr>
              <w:t xml:space="preserve"> (a</w:t>
            </w:r>
            <w:r w:rsidR="67404344" w:rsidRPr="1AFA9B66">
              <w:rPr>
                <w:rFonts w:ascii="Gill Sans MT" w:hAnsi="Gill Sans MT"/>
              </w:rPr>
              <w:t>ddition and subtraction</w:t>
            </w:r>
            <w:r w:rsidR="00904616" w:rsidRPr="1AFA9B66">
              <w:rPr>
                <w:rFonts w:ascii="Gill Sans MT" w:hAnsi="Gill Sans MT"/>
              </w:rPr>
              <w:t>)</w:t>
            </w:r>
          </w:p>
          <w:p w14:paraId="7667647F" w14:textId="610962BF" w:rsidR="001C144F" w:rsidRPr="008F042D" w:rsidRDefault="001C144F" w:rsidP="1AFA9B6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Ratio</w:t>
            </w:r>
            <w:r w:rsidR="15EC989A" w:rsidRPr="1AFA9B66">
              <w:rPr>
                <w:rFonts w:ascii="Gill Sans MT" w:hAnsi="Gill Sans MT"/>
                <w:b/>
                <w:bCs/>
              </w:rPr>
              <w:t xml:space="preserve"> and Proportion</w:t>
            </w:r>
            <w:r w:rsidRPr="1AFA9B66">
              <w:rPr>
                <w:rFonts w:ascii="Gill Sans MT" w:hAnsi="Gill Sans MT"/>
                <w:b/>
                <w:bCs/>
              </w:rPr>
              <w:t xml:space="preserve"> </w:t>
            </w:r>
            <w:r w:rsidRPr="1AFA9B66">
              <w:rPr>
                <w:rFonts w:ascii="Gill Sans MT" w:hAnsi="Gill Sans MT"/>
              </w:rPr>
              <w:t>(writing, link to fractions</w:t>
            </w:r>
            <w:r w:rsidR="30E21D23" w:rsidRPr="1AFA9B66">
              <w:rPr>
                <w:rFonts w:ascii="Gill Sans MT" w:hAnsi="Gill Sans MT"/>
              </w:rPr>
              <w:t xml:space="preserve">, </w:t>
            </w:r>
            <w:r w:rsidRPr="1AFA9B66">
              <w:rPr>
                <w:rFonts w:ascii="Gill Sans MT" w:hAnsi="Gill Sans MT"/>
              </w:rPr>
              <w:t>sharing</w:t>
            </w:r>
            <w:r w:rsidR="1509DD7B" w:rsidRPr="1AFA9B66">
              <w:rPr>
                <w:rFonts w:ascii="Gill Sans MT" w:hAnsi="Gill Sans MT"/>
              </w:rPr>
              <w:t xml:space="preserve"> and direct proportion problems</w:t>
            </w:r>
            <w:r w:rsidRPr="1AFA9B66">
              <w:rPr>
                <w:rFonts w:ascii="Gill Sans MT" w:hAnsi="Gill Sans MT"/>
              </w:rPr>
              <w:t>)</w:t>
            </w:r>
          </w:p>
          <w:p w14:paraId="759319AC" w14:textId="230691AB" w:rsidR="001C144F" w:rsidRPr="001C144F" w:rsidRDefault="001C144F" w:rsidP="001C14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Percentages</w:t>
            </w:r>
            <w:r w:rsidR="00904616" w:rsidRPr="1AFA9B66">
              <w:rPr>
                <w:rFonts w:ascii="Gill Sans MT" w:hAnsi="Gill Sans MT"/>
              </w:rPr>
              <w:t xml:space="preserve"> (equivalence to fractions and decimals, of an amount)</w:t>
            </w:r>
          </w:p>
          <w:p w14:paraId="6A8B0F90" w14:textId="77777777" w:rsidR="001C144F" w:rsidRPr="001C144F" w:rsidRDefault="36C6CEC5" w:rsidP="1AFA9B6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Accuracy and Estimation</w:t>
            </w:r>
            <w:r w:rsidRPr="1AFA9B66">
              <w:rPr>
                <w:rFonts w:ascii="Gill Sans MT" w:hAnsi="Gill Sans MT"/>
              </w:rPr>
              <w:t xml:space="preserve"> (rounding, bounds and estimation)</w:t>
            </w:r>
          </w:p>
          <w:p w14:paraId="58BEB54B" w14:textId="71D2CE5E" w:rsidR="001C144F" w:rsidRPr="001C144F" w:rsidRDefault="001C144F" w:rsidP="1AFA9B66">
            <w:pPr>
              <w:rPr>
                <w:rFonts w:ascii="Gill Sans MT" w:hAnsi="Gill Sans MT"/>
              </w:rPr>
            </w:pPr>
          </w:p>
        </w:tc>
      </w:tr>
      <w:tr w:rsidR="009D73E6" w:rsidRPr="00313AEC" w14:paraId="417BEEB0" w14:textId="77777777" w:rsidTr="1AFA9B66">
        <w:trPr>
          <w:trHeight w:val="257"/>
        </w:trPr>
        <w:tc>
          <w:tcPr>
            <w:tcW w:w="10426" w:type="dxa"/>
            <w:shd w:val="clear" w:color="auto" w:fill="D9E2F3" w:themeFill="accent5" w:themeFillTint="33"/>
          </w:tcPr>
          <w:p w14:paraId="29E055A2" w14:textId="77777777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8, </w:t>
            </w:r>
            <w:r w:rsidR="00F214A5">
              <w:rPr>
                <w:rFonts w:ascii="Gill Sans MT" w:hAnsi="Gill Sans MT"/>
              </w:rPr>
              <w:t>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="00C477E1"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35570D" w:rsidRPr="00313AEC">
              <w:rPr>
                <w:rFonts w:ascii="Gill Sans MT" w:hAnsi="Gill Sans MT"/>
              </w:rPr>
              <w:t xml:space="preserve"> </w:t>
            </w:r>
            <w:r w:rsidR="00904616">
              <w:rPr>
                <w:rFonts w:ascii="Gill Sans MT" w:hAnsi="Gill Sans MT"/>
              </w:rPr>
              <w:t>work with</w:t>
            </w:r>
            <w:r w:rsidR="0035570D"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9D73E6" w:rsidRPr="00313AEC" w14:paraId="3E689FC9" w14:textId="77777777" w:rsidTr="1AFA9B66">
        <w:trPr>
          <w:trHeight w:val="1001"/>
        </w:trPr>
        <w:tc>
          <w:tcPr>
            <w:tcW w:w="10426" w:type="dxa"/>
          </w:tcPr>
          <w:p w14:paraId="4F3EA972" w14:textId="77777777" w:rsidR="009D73E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Forming and solving equations and inequalities</w:t>
            </w:r>
            <w:r w:rsidRPr="1AFA9B66">
              <w:rPr>
                <w:rFonts w:ascii="Gill Sans MT" w:hAnsi="Gill Sans MT"/>
              </w:rPr>
              <w:t xml:space="preserve"> (including line and graphical representations)</w:t>
            </w:r>
          </w:p>
          <w:p w14:paraId="61978763" w14:textId="00639E39" w:rsidR="7596E8CD" w:rsidRDefault="7596E8CD" w:rsidP="1AFA9B6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 xml:space="preserve">Brackets </w:t>
            </w:r>
            <w:r w:rsidRPr="1AFA9B66">
              <w:rPr>
                <w:rFonts w:ascii="Gill Sans MT" w:hAnsi="Gill Sans MT"/>
              </w:rPr>
              <w:t>(expanding and factorising single brackets)</w:t>
            </w:r>
          </w:p>
          <w:p w14:paraId="1A56B55B" w14:textId="6141C380" w:rsidR="7596E8CD" w:rsidRDefault="7596E8CD" w:rsidP="1AFA9B6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Fractions</w:t>
            </w:r>
            <w:r w:rsidRPr="1AFA9B66">
              <w:rPr>
                <w:rFonts w:ascii="Gill Sans MT" w:hAnsi="Gill Sans MT"/>
              </w:rPr>
              <w:t xml:space="preserve"> (multiplying and dividing)</w:t>
            </w:r>
          </w:p>
          <w:p w14:paraId="5072BD8D" w14:textId="76A4F2DD" w:rsidR="7596E8CD" w:rsidRDefault="7596E8CD" w:rsidP="1AFA9B6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Percentages</w:t>
            </w:r>
            <w:r w:rsidRPr="1AFA9B66">
              <w:rPr>
                <w:rFonts w:ascii="Gill Sans MT" w:hAnsi="Gill Sans MT"/>
              </w:rPr>
              <w:t xml:space="preserve"> (increase, decrease and using multipliers)</w:t>
            </w:r>
          </w:p>
          <w:p w14:paraId="2BB4818B" w14:textId="77777777" w:rsidR="0090461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 xml:space="preserve">Ratio, real-life graphs and rate </w:t>
            </w:r>
            <w:r>
              <w:rPr>
                <w:rFonts w:ascii="Gill Sans MT" w:hAnsi="Gill Sans MT"/>
              </w:rPr>
              <w:t>(scales, and speed-distance-time)</w:t>
            </w:r>
          </w:p>
          <w:p w14:paraId="5A2085FD" w14:textId="77777777" w:rsidR="0090461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 xml:space="preserve">Direct and inverse proportion </w:t>
            </w:r>
            <w:r w:rsidRPr="1AFA9B66">
              <w:rPr>
                <w:rFonts w:ascii="Gill Sans MT" w:hAnsi="Gill Sans MT"/>
              </w:rPr>
              <w:t>(similarity and algebraic representations)</w:t>
            </w:r>
          </w:p>
          <w:p w14:paraId="4A007EEA" w14:textId="66C6C5FD" w:rsidR="0A843E2E" w:rsidRDefault="0A843E2E" w:rsidP="1AFA9B6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Standard Form</w:t>
            </w:r>
            <w:r w:rsidRPr="1AFA9B66">
              <w:rPr>
                <w:rFonts w:ascii="Gill Sans MT" w:hAnsi="Gill Sans MT"/>
              </w:rPr>
              <w:t xml:space="preserve"> (converting and simple calculations)</w:t>
            </w:r>
          </w:p>
          <w:p w14:paraId="0DA9940C" w14:textId="77777777" w:rsidR="0090461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Univariate and bivariate data</w:t>
            </w:r>
            <w:r w:rsidR="002B70BB">
              <w:rPr>
                <w:rFonts w:ascii="Gill Sans MT" w:hAnsi="Gill Sans MT"/>
              </w:rPr>
              <w:t xml:space="preserve"> (averages, representations, interpolation and extrapolation)</w:t>
            </w:r>
          </w:p>
          <w:p w14:paraId="076067B3" w14:textId="77777777" w:rsidR="0090461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Angles</w:t>
            </w:r>
            <w:r w:rsidR="002B70BB" w:rsidRPr="1AFA9B66">
              <w:rPr>
                <w:rFonts w:ascii="Gill Sans MT" w:hAnsi="Gill Sans MT"/>
              </w:rPr>
              <w:t xml:space="preserve"> (in polygons)</w:t>
            </w:r>
          </w:p>
          <w:p w14:paraId="4E75E6FF" w14:textId="653E7CD0" w:rsidR="00904616" w:rsidRPr="00904616" w:rsidRDefault="00904616" w:rsidP="00904616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Area</w:t>
            </w:r>
            <w:r w:rsidR="097B46EC" w:rsidRPr="1AFA9B66">
              <w:rPr>
                <w:rFonts w:ascii="Gill Sans MT" w:hAnsi="Gill Sans MT"/>
                <w:b/>
                <w:bCs/>
              </w:rPr>
              <w:t xml:space="preserve"> </w:t>
            </w:r>
            <w:r w:rsidR="002B70BB" w:rsidRPr="1AFA9B66">
              <w:rPr>
                <w:rFonts w:ascii="Gill Sans MT" w:hAnsi="Gill Sans MT"/>
              </w:rPr>
              <w:t>(</w:t>
            </w:r>
            <w:r w:rsidR="07875AA2" w:rsidRPr="1AFA9B66">
              <w:rPr>
                <w:rFonts w:ascii="Gill Sans MT" w:hAnsi="Gill Sans MT"/>
              </w:rPr>
              <w:t xml:space="preserve">trapezia, </w:t>
            </w:r>
            <w:r w:rsidR="002B70BB" w:rsidRPr="1AFA9B66">
              <w:rPr>
                <w:rFonts w:ascii="Gill Sans MT" w:hAnsi="Gill Sans MT"/>
              </w:rPr>
              <w:t>circles and composite shapes)</w:t>
            </w:r>
          </w:p>
        </w:tc>
      </w:tr>
      <w:tr w:rsidR="009D73E6" w:rsidRPr="00313AEC" w14:paraId="07FDC330" w14:textId="77777777" w:rsidTr="1AFA9B66">
        <w:trPr>
          <w:trHeight w:val="264"/>
        </w:trPr>
        <w:tc>
          <w:tcPr>
            <w:tcW w:w="10426" w:type="dxa"/>
            <w:shd w:val="clear" w:color="auto" w:fill="D9E2F3" w:themeFill="accent5" w:themeFillTint="33"/>
          </w:tcPr>
          <w:p w14:paraId="67ECB3CC" w14:textId="77777777" w:rsidR="009D73E6" w:rsidRPr="00313AEC" w:rsidRDefault="009D73E6" w:rsidP="00003860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9, </w:t>
            </w:r>
            <w:r w:rsidR="00F214A5">
              <w:rPr>
                <w:rFonts w:ascii="Gill Sans MT" w:hAnsi="Gill Sans MT"/>
              </w:rPr>
              <w:t>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="00C477E1"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003860">
              <w:rPr>
                <w:rFonts w:ascii="Gill Sans MT" w:hAnsi="Gill Sans MT"/>
              </w:rPr>
              <w:t xml:space="preserve"> work with</w:t>
            </w:r>
            <w:r w:rsidR="0035570D"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9D73E6" w:rsidRPr="00313AEC" w14:paraId="45FBF6DE" w14:textId="77777777" w:rsidTr="1AFA9B66">
        <w:trPr>
          <w:trHeight w:val="1001"/>
        </w:trPr>
        <w:tc>
          <w:tcPr>
            <w:tcW w:w="10426" w:type="dxa"/>
          </w:tcPr>
          <w:p w14:paraId="099B9E7F" w14:textId="7A5D48DB" w:rsidR="670AEB85" w:rsidRDefault="670AEB85" w:rsidP="1AFA9B6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 xml:space="preserve">Straight line graphs </w:t>
            </w:r>
            <w:r w:rsidRPr="1AFA9B66">
              <w:rPr>
                <w:rFonts w:ascii="Gill Sans MT" w:hAnsi="Gill Sans MT"/>
              </w:rPr>
              <w:t>(in the form y=mx+c)</w:t>
            </w:r>
          </w:p>
          <w:p w14:paraId="44BEA57E" w14:textId="77777777" w:rsidR="009D73E6" w:rsidRDefault="005B28BC" w:rsidP="0000386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Probability</w:t>
            </w:r>
            <w:r w:rsidRPr="1AFA9B66">
              <w:rPr>
                <w:rFonts w:ascii="Gill Sans MT" w:hAnsi="Gill Sans MT"/>
              </w:rPr>
              <w:t xml:space="preserve"> </w:t>
            </w:r>
            <w:r w:rsidR="0032071D" w:rsidRPr="1AFA9B66">
              <w:rPr>
                <w:rFonts w:ascii="Gill Sans MT" w:hAnsi="Gill Sans MT"/>
              </w:rPr>
              <w:t>(single and combined events, Venn diagrams, sample spaces, two-way tables and tree diagrams)</w:t>
            </w:r>
          </w:p>
          <w:p w14:paraId="3C3336F3" w14:textId="6ED3F202" w:rsidR="218C565C" w:rsidRDefault="218C565C" w:rsidP="1AFA9B6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 xml:space="preserve">Fractions, decimals and Percanges </w:t>
            </w:r>
            <w:r w:rsidRPr="1AFA9B66">
              <w:rPr>
                <w:rFonts w:ascii="Gill Sans MT" w:hAnsi="Gill Sans MT"/>
              </w:rPr>
              <w:t>(to solve problems)</w:t>
            </w:r>
          </w:p>
          <w:p w14:paraId="64654112" w14:textId="0EC77C9D" w:rsidR="59CEEFAE" w:rsidRDefault="59CEEFAE" w:rsidP="1AFA9B6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  <w:bCs/>
              </w:rPr>
            </w:pPr>
            <w:r w:rsidRPr="1AFA9B66">
              <w:rPr>
                <w:rFonts w:ascii="Gill Sans MT" w:hAnsi="Gill Sans MT"/>
                <w:b/>
                <w:bCs/>
              </w:rPr>
              <w:t>Financial maths</w:t>
            </w:r>
          </w:p>
          <w:p w14:paraId="3CAD75D8" w14:textId="18EACE22" w:rsidR="0032071D" w:rsidRDefault="0032071D" w:rsidP="0000386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Geometry of right-angled triangles</w:t>
            </w:r>
            <w:r w:rsidRPr="1AFA9B66">
              <w:rPr>
                <w:rFonts w:ascii="Gill Sans MT" w:hAnsi="Gill Sans MT"/>
              </w:rPr>
              <w:t xml:space="preserve"> (Pythagoras’ Theorem and </w:t>
            </w:r>
            <w:r w:rsidR="04FEA742" w:rsidRPr="1AFA9B66">
              <w:rPr>
                <w:rFonts w:ascii="Gill Sans MT" w:hAnsi="Gill Sans MT"/>
              </w:rPr>
              <w:t xml:space="preserve">introduction to </w:t>
            </w:r>
            <w:r w:rsidRPr="1AFA9B66">
              <w:rPr>
                <w:rFonts w:ascii="Gill Sans MT" w:hAnsi="Gill Sans MT"/>
              </w:rPr>
              <w:t>trigonometric ratios)</w:t>
            </w:r>
          </w:p>
          <w:p w14:paraId="0B79CD8B" w14:textId="77777777" w:rsidR="0032071D" w:rsidRPr="008F042D" w:rsidRDefault="0032071D" w:rsidP="0000386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Enlargement and similarity</w:t>
            </w:r>
          </w:p>
          <w:p w14:paraId="4F86E3CF" w14:textId="77777777" w:rsidR="0032071D" w:rsidRPr="008F042D" w:rsidRDefault="0032071D" w:rsidP="0000386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</w:rPr>
            </w:pPr>
            <w:r w:rsidRPr="1AFA9B66">
              <w:rPr>
                <w:rFonts w:ascii="Gill Sans MT" w:hAnsi="Gill Sans MT"/>
                <w:b/>
                <w:bCs/>
              </w:rPr>
              <w:t>Surds</w:t>
            </w:r>
          </w:p>
          <w:p w14:paraId="4C6965DB" w14:textId="20D4F1C1" w:rsidR="0032071D" w:rsidRPr="008F042D" w:rsidRDefault="0A05A961" w:rsidP="1AFA9B6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  <w:bCs/>
              </w:rPr>
            </w:pPr>
            <w:r w:rsidRPr="1AFA9B66">
              <w:rPr>
                <w:rFonts w:ascii="Gill Sans MT" w:hAnsi="Gill Sans MT"/>
                <w:b/>
                <w:bCs/>
              </w:rPr>
              <w:t>Compound unit and rates</w:t>
            </w:r>
          </w:p>
          <w:p w14:paraId="5FC4A01F" w14:textId="50F0D7A7" w:rsidR="0032071D" w:rsidRPr="008F042D" w:rsidRDefault="0A05A961" w:rsidP="1AFA9B6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  <w:bCs/>
              </w:rPr>
            </w:pPr>
            <w:r w:rsidRPr="1AFA9B66">
              <w:rPr>
                <w:rFonts w:ascii="Gill Sans MT" w:hAnsi="Gill Sans MT"/>
                <w:b/>
                <w:bCs/>
              </w:rPr>
              <w:t>Quadratic graphs and equations</w:t>
            </w:r>
          </w:p>
        </w:tc>
      </w:tr>
      <w:tr w:rsidR="005E164F" w:rsidRPr="00313AEC" w14:paraId="558DA5F9" w14:textId="77777777" w:rsidTr="1AFA9B66">
        <w:trPr>
          <w:trHeight w:val="236"/>
        </w:trPr>
        <w:tc>
          <w:tcPr>
            <w:tcW w:w="10426" w:type="dxa"/>
            <w:shd w:val="clear" w:color="auto" w:fill="D9E2F3" w:themeFill="accent5" w:themeFillTint="33"/>
          </w:tcPr>
          <w:p w14:paraId="3C0625D7" w14:textId="77777777" w:rsidR="005E164F" w:rsidRPr="00313AEC" w:rsidRDefault="005E164F" w:rsidP="005E164F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KEY STAGE 4</w:t>
            </w:r>
          </w:p>
        </w:tc>
      </w:tr>
      <w:tr w:rsidR="005E164F" w:rsidRPr="00313AEC" w14:paraId="60A4DF8A" w14:textId="77777777" w:rsidTr="1AFA9B66">
        <w:trPr>
          <w:trHeight w:val="236"/>
        </w:trPr>
        <w:tc>
          <w:tcPr>
            <w:tcW w:w="10426" w:type="dxa"/>
            <w:shd w:val="clear" w:color="auto" w:fill="D9E2F3" w:themeFill="accent5" w:themeFillTint="33"/>
          </w:tcPr>
          <w:p w14:paraId="5E58D505" w14:textId="77777777" w:rsidR="005E164F" w:rsidRPr="00313AEC" w:rsidRDefault="005E164F" w:rsidP="005E164F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10, </w:t>
            </w:r>
            <w:r>
              <w:rPr>
                <w:rFonts w:ascii="Gill Sans MT" w:hAnsi="Gill Sans MT"/>
              </w:rPr>
              <w:t>foundation 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>
              <w:rPr>
                <w:rFonts w:ascii="Gill Sans MT" w:hAnsi="Gill Sans MT"/>
              </w:rPr>
              <w:t xml:space="preserve"> work with</w:t>
            </w:r>
            <w:r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5E164F" w:rsidRPr="00313AEC" w14:paraId="421054BA" w14:textId="77777777" w:rsidTr="1AFA9B66">
        <w:trPr>
          <w:trHeight w:val="1060"/>
        </w:trPr>
        <w:tc>
          <w:tcPr>
            <w:tcW w:w="10426" w:type="dxa"/>
          </w:tcPr>
          <w:p w14:paraId="64C55713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Number</w:t>
            </w:r>
            <w:r>
              <w:rPr>
                <w:rFonts w:ascii="Gill Sans MT" w:hAnsi="Gill Sans MT"/>
              </w:rPr>
              <w:t xml:space="preserve"> (place value, arithmetic and order of operations)</w:t>
            </w:r>
          </w:p>
          <w:p w14:paraId="579965DB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Measures and scale drawings</w:t>
            </w:r>
          </w:p>
          <w:p w14:paraId="787E42EF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Charts, tables and averages</w:t>
            </w:r>
          </w:p>
          <w:p w14:paraId="05C41710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Angles</w:t>
            </w:r>
            <w:r>
              <w:rPr>
                <w:rFonts w:ascii="Gill Sans MT" w:hAnsi="Gill Sans MT"/>
              </w:rPr>
              <w:t xml:space="preserve"> (triangles, polygons, parallel lines and bearings)</w:t>
            </w:r>
          </w:p>
          <w:p w14:paraId="1C6F6960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Factors, primes, squares and square roots</w:t>
            </w:r>
          </w:p>
          <w:p w14:paraId="385FBE43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Use of a calculator</w:t>
            </w:r>
          </w:p>
          <w:p w14:paraId="02493AE8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Accuracy and estimation</w:t>
            </w:r>
          </w:p>
          <w:p w14:paraId="093430C9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Fractions and decimals</w:t>
            </w:r>
          </w:p>
          <w:p w14:paraId="6031679A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Linear graphs</w:t>
            </w:r>
            <w:r>
              <w:rPr>
                <w:rFonts w:ascii="Gill Sans MT" w:hAnsi="Gill Sans MT"/>
              </w:rPr>
              <w:t xml:space="preserve"> (including real-life graphs and the resolution of simultaneous equations)</w:t>
            </w:r>
          </w:p>
          <w:p w14:paraId="32A4CB16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Expressions and formulae</w:t>
            </w:r>
            <w:r>
              <w:rPr>
                <w:rFonts w:ascii="Gill Sans MT" w:hAnsi="Gill Sans MT"/>
              </w:rPr>
              <w:t xml:space="preserve"> (manipulation and working with quadratics)</w:t>
            </w:r>
          </w:p>
          <w:p w14:paraId="3434D7FE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Ratio and proportion</w:t>
            </w:r>
            <w:r>
              <w:rPr>
                <w:rFonts w:ascii="Gill Sans MT" w:hAnsi="Gill Sans MT"/>
              </w:rPr>
              <w:t xml:space="preserve"> (including speed, distance and time)</w:t>
            </w:r>
          </w:p>
          <w:p w14:paraId="1D5B4F4D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Perimeter and area</w:t>
            </w:r>
          </w:p>
          <w:p w14:paraId="71310267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Transformations</w:t>
            </w:r>
          </w:p>
          <w:p w14:paraId="28D7EEA3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lastRenderedPageBreak/>
              <w:t>Probability</w:t>
            </w:r>
          </w:p>
          <w:p w14:paraId="23868F5E" w14:textId="77777777" w:rsidR="005E164F" w:rsidRPr="008F042D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Volume and surface area of prisms</w:t>
            </w:r>
          </w:p>
          <w:p w14:paraId="02B12348" w14:textId="77777777" w:rsidR="005E164F" w:rsidRPr="00124AC8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Linear equations</w:t>
            </w:r>
          </w:p>
        </w:tc>
      </w:tr>
      <w:tr w:rsidR="005E164F" w:rsidRPr="00313AEC" w14:paraId="756424E6" w14:textId="77777777" w:rsidTr="1AFA9B66">
        <w:trPr>
          <w:trHeight w:val="298"/>
        </w:trPr>
        <w:tc>
          <w:tcPr>
            <w:tcW w:w="10426" w:type="dxa"/>
            <w:shd w:val="clear" w:color="auto" w:fill="D9E2F3" w:themeFill="accent5" w:themeFillTint="33"/>
          </w:tcPr>
          <w:p w14:paraId="7AB2E614" w14:textId="77777777" w:rsidR="005E164F" w:rsidRPr="00313AEC" w:rsidRDefault="005E164F" w:rsidP="005E164F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lastRenderedPageBreak/>
              <w:t xml:space="preserve">By the end of year 10, </w:t>
            </w:r>
            <w:r>
              <w:rPr>
                <w:rFonts w:ascii="Gill Sans MT" w:hAnsi="Gill Sans MT"/>
              </w:rPr>
              <w:t>higher 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>
              <w:rPr>
                <w:rFonts w:ascii="Gill Sans MT" w:hAnsi="Gill Sans MT"/>
              </w:rPr>
              <w:t xml:space="preserve"> work with</w:t>
            </w:r>
            <w:r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5E164F" w:rsidRPr="00313AEC" w14:paraId="4CB9AE7A" w14:textId="77777777" w:rsidTr="1AFA9B66">
        <w:trPr>
          <w:trHeight w:val="298"/>
        </w:trPr>
        <w:tc>
          <w:tcPr>
            <w:tcW w:w="10426" w:type="dxa"/>
          </w:tcPr>
          <w:p w14:paraId="213C51BF" w14:textId="77777777" w:rsidR="005E164F" w:rsidRDefault="000D7724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Number</w:t>
            </w:r>
            <w:r>
              <w:rPr>
                <w:rFonts w:ascii="Gill Sans MT" w:hAnsi="Gill Sans MT"/>
              </w:rPr>
              <w:t xml:space="preserve"> (arithmetic with decimals, solving real-life problems, approximations, Primes, LCM, HCF, powers and roots</w:t>
            </w:r>
            <w:r w:rsidR="001D63B3">
              <w:rPr>
                <w:rFonts w:ascii="Gill Sans MT" w:hAnsi="Gill Sans MT"/>
              </w:rPr>
              <w:t xml:space="preserve"> and negative numbers)</w:t>
            </w:r>
          </w:p>
          <w:p w14:paraId="65C54BD5" w14:textId="77777777" w:rsidR="001D63B3" w:rsidRPr="008F042D" w:rsidRDefault="001D63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Fractions, ratio and proportion</w:t>
            </w:r>
          </w:p>
          <w:p w14:paraId="17432644" w14:textId="77777777" w:rsidR="001D63B3" w:rsidRPr="008F042D" w:rsidRDefault="001D63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Statistical measure and representation</w:t>
            </w:r>
          </w:p>
          <w:p w14:paraId="0F869FEF" w14:textId="77777777" w:rsidR="001D63B3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Sequences</w:t>
            </w:r>
            <w:r>
              <w:rPr>
                <w:rFonts w:ascii="Gill Sans MT" w:hAnsi="Gill Sans MT"/>
              </w:rPr>
              <w:t xml:space="preserve"> (patterns in number, linear and quadratic)</w:t>
            </w:r>
          </w:p>
          <w:p w14:paraId="0556B6D0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Ratio and proportion</w:t>
            </w:r>
            <w:r>
              <w:rPr>
                <w:rFonts w:ascii="Gill Sans MT" w:hAnsi="Gill Sans MT"/>
              </w:rPr>
              <w:t xml:space="preserve"> (including compound interest, repeated percentage change and reverse percentages)</w:t>
            </w:r>
          </w:p>
          <w:p w14:paraId="2C410586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Angles</w:t>
            </w:r>
            <w:r>
              <w:rPr>
                <w:rFonts w:ascii="Gill Sans MT" w:hAnsi="Gill Sans MT"/>
              </w:rPr>
              <w:t xml:space="preserve"> (triangles, polygons, parallel lines, scale drawings and bearings)</w:t>
            </w:r>
          </w:p>
          <w:p w14:paraId="7D933470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1AFA9B66">
              <w:rPr>
                <w:rFonts w:ascii="Gill Sans MT" w:hAnsi="Gill Sans MT"/>
                <w:b/>
                <w:bCs/>
              </w:rPr>
              <w:t>Transformations</w:t>
            </w:r>
            <w:r w:rsidRPr="1AFA9B66">
              <w:rPr>
                <w:rFonts w:ascii="Gill Sans MT" w:hAnsi="Gill Sans MT"/>
              </w:rPr>
              <w:t xml:space="preserve"> (including congruence)</w:t>
            </w:r>
          </w:p>
          <w:p w14:paraId="7BA0A031" w14:textId="5A87F23F" w:rsidR="66BCB862" w:rsidRDefault="66BCB862" w:rsidP="1AFA9B66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  <w:bCs/>
              </w:rPr>
            </w:pPr>
            <w:r w:rsidRPr="1AFA9B66">
              <w:rPr>
                <w:rFonts w:ascii="Gill Sans MT" w:hAnsi="Gill Sans MT"/>
                <w:b/>
                <w:bCs/>
              </w:rPr>
              <w:t>Iteration</w:t>
            </w:r>
          </w:p>
          <w:p w14:paraId="4976835B" w14:textId="77777777" w:rsidR="003910F7" w:rsidRPr="008F042D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Constructions and loci</w:t>
            </w:r>
          </w:p>
          <w:p w14:paraId="386639B7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Algebraic manipulation</w:t>
            </w:r>
            <w:r>
              <w:rPr>
                <w:rFonts w:ascii="Gill Sans MT" w:hAnsi="Gill Sans MT"/>
              </w:rPr>
              <w:t xml:space="preserve"> (basic, single, double and more than two binomials, rearranging formulae)</w:t>
            </w:r>
          </w:p>
          <w:p w14:paraId="55F5E53A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Length, area and volume</w:t>
            </w:r>
            <w:r>
              <w:rPr>
                <w:rFonts w:ascii="Gill Sans MT" w:hAnsi="Gill Sans MT"/>
              </w:rPr>
              <w:t xml:space="preserve"> (circles, parallelograms, trapezia, prisms, cylinders, pyramids, cones and spheres)</w:t>
            </w:r>
          </w:p>
          <w:p w14:paraId="02E844D6" w14:textId="77777777" w:rsidR="003910F7" w:rsidRDefault="003910F7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Linear graphs</w:t>
            </w:r>
            <w:r>
              <w:rPr>
                <w:rFonts w:ascii="Gill Sans MT" w:hAnsi="Gill Sans MT"/>
              </w:rPr>
              <w:t xml:space="preserve"> (including real-life graphs and solving simultaneous equations graphically)</w:t>
            </w:r>
          </w:p>
          <w:p w14:paraId="7C7DCA59" w14:textId="5213B406" w:rsidR="003910F7" w:rsidRDefault="003910F7" w:rsidP="003910F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495FA8A7">
              <w:rPr>
                <w:rFonts w:ascii="Gill Sans MT" w:hAnsi="Gill Sans MT"/>
                <w:b/>
                <w:bCs/>
              </w:rPr>
              <w:t>Geometry of right-angled triangles</w:t>
            </w:r>
            <w:r w:rsidRPr="495FA8A7">
              <w:rPr>
                <w:rFonts w:ascii="Gill Sans MT" w:hAnsi="Gill Sans MT"/>
              </w:rPr>
              <w:t xml:space="preserve"> (Pythagoras’ Theorem and trigonometric ratios)</w:t>
            </w:r>
          </w:p>
          <w:p w14:paraId="62990BD8" w14:textId="77777777" w:rsidR="003910F7" w:rsidRPr="008F042D" w:rsidRDefault="004C492E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Similarity</w:t>
            </w:r>
          </w:p>
          <w:p w14:paraId="2D168D04" w14:textId="77777777" w:rsidR="004C492E" w:rsidRPr="008F042D" w:rsidRDefault="004C492E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 xml:space="preserve">Exploring an applying </w:t>
            </w:r>
            <w:r w:rsidR="005A0D6C" w:rsidRPr="008F042D">
              <w:rPr>
                <w:rFonts w:ascii="Gill Sans MT" w:hAnsi="Gill Sans MT"/>
                <w:b/>
              </w:rPr>
              <w:t>probability</w:t>
            </w:r>
          </w:p>
          <w:p w14:paraId="20875A71" w14:textId="77777777" w:rsidR="00746E86" w:rsidRPr="008F042D" w:rsidRDefault="00746E86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Powers and standard form</w:t>
            </w:r>
          </w:p>
          <w:p w14:paraId="0DE871B0" w14:textId="77777777" w:rsidR="00746E86" w:rsidRDefault="00746E86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8F042D">
              <w:rPr>
                <w:rFonts w:ascii="Gill Sans MT" w:hAnsi="Gill Sans MT"/>
                <w:b/>
              </w:rPr>
              <w:t>Equations and inequalities</w:t>
            </w:r>
            <w:r>
              <w:rPr>
                <w:rFonts w:ascii="Gill Sans MT" w:hAnsi="Gill Sans MT"/>
              </w:rPr>
              <w:t xml:space="preserve"> (linear equations, simultaneous equations, linear and graphical </w:t>
            </w:r>
            <w:r w:rsidR="00575D1D">
              <w:rPr>
                <w:rFonts w:ascii="Gill Sans MT" w:hAnsi="Gill Sans MT"/>
              </w:rPr>
              <w:t>inequalities and trial and improvement)</w:t>
            </w:r>
          </w:p>
          <w:p w14:paraId="6F30AA13" w14:textId="77777777" w:rsidR="001D63B3" w:rsidRPr="008F042D" w:rsidRDefault="00575D1D" w:rsidP="002658E3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8F042D">
              <w:rPr>
                <w:rFonts w:ascii="Gill Sans MT" w:hAnsi="Gill Sans MT"/>
                <w:b/>
              </w:rPr>
              <w:t>Counting, accuracy, powers and surds</w:t>
            </w:r>
          </w:p>
        </w:tc>
      </w:tr>
      <w:tr w:rsidR="005E164F" w:rsidRPr="00313AEC" w14:paraId="3468F832" w14:textId="77777777" w:rsidTr="1AFA9B66">
        <w:trPr>
          <w:trHeight w:val="298"/>
        </w:trPr>
        <w:tc>
          <w:tcPr>
            <w:tcW w:w="10426" w:type="dxa"/>
            <w:shd w:val="clear" w:color="auto" w:fill="D9E2F3" w:themeFill="accent5" w:themeFillTint="33"/>
          </w:tcPr>
          <w:p w14:paraId="1A1F99EF" w14:textId="77777777" w:rsidR="005E164F" w:rsidRPr="00313AEC" w:rsidRDefault="005E164F" w:rsidP="005E164F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11, </w:t>
            </w:r>
            <w:r>
              <w:rPr>
                <w:rFonts w:ascii="Gill Sans MT" w:hAnsi="Gill Sans MT"/>
              </w:rPr>
              <w:t>foundation 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746E86">
              <w:rPr>
                <w:rFonts w:ascii="Gill Sans MT" w:hAnsi="Gill Sans MT"/>
              </w:rPr>
              <w:t xml:space="preserve"> work with</w:t>
            </w:r>
            <w:r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5E164F" w:rsidRPr="00313AEC" w14:paraId="08913F94" w14:textId="77777777" w:rsidTr="1AFA9B66">
        <w:trPr>
          <w:trHeight w:val="298"/>
        </w:trPr>
        <w:tc>
          <w:tcPr>
            <w:tcW w:w="10426" w:type="dxa"/>
          </w:tcPr>
          <w:p w14:paraId="1D0458E0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Percentages</w:t>
            </w:r>
            <w:r>
              <w:rPr>
                <w:rFonts w:ascii="Gill Sans MT" w:hAnsi="Gill Sans MT"/>
              </w:rPr>
              <w:t xml:space="preserve"> (equivalent FDP, percentage calculations, repeated percentage change and reverse percentages)</w:t>
            </w:r>
          </w:p>
          <w:p w14:paraId="7BA7A776" w14:textId="77777777" w:rsidR="005E164F" w:rsidRPr="00953337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Direct and inverse proportion</w:t>
            </w:r>
          </w:p>
          <w:p w14:paraId="39E84E9A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More complex statistics</w:t>
            </w:r>
            <w:r>
              <w:rPr>
                <w:rFonts w:ascii="Gill Sans MT" w:hAnsi="Gill Sans MT"/>
              </w:rPr>
              <w:t xml:space="preserve"> (including grouped data)</w:t>
            </w:r>
          </w:p>
          <w:p w14:paraId="6D4E8A40" w14:textId="77777777" w:rsidR="005E164F" w:rsidRPr="00953337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Constructions and loci</w:t>
            </w:r>
          </w:p>
          <w:p w14:paraId="3218628E" w14:textId="77777777" w:rsidR="005E164F" w:rsidRPr="00953337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Curved shapes and pyramids</w:t>
            </w:r>
          </w:p>
          <w:p w14:paraId="3171F411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Number and sequences</w:t>
            </w:r>
            <w:r>
              <w:rPr>
                <w:rFonts w:ascii="Gill Sans MT" w:hAnsi="Gill Sans MT"/>
              </w:rPr>
              <w:t xml:space="preserve"> (generalising using algebra)</w:t>
            </w:r>
          </w:p>
          <w:p w14:paraId="7C5622F5" w14:textId="77777777" w:rsidR="005E164F" w:rsidRDefault="005E164F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Geometry of right-angled triangles</w:t>
            </w:r>
            <w:r>
              <w:rPr>
                <w:rFonts w:ascii="Gill Sans MT" w:hAnsi="Gill Sans MT"/>
              </w:rPr>
              <w:t xml:space="preserve"> (Pythagoras’ Theorem and trignonometric ratios)</w:t>
            </w:r>
          </w:p>
          <w:p w14:paraId="1995A678" w14:textId="77777777" w:rsidR="005E164F" w:rsidRPr="00953337" w:rsidRDefault="00A610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Congruence and similarity</w:t>
            </w:r>
          </w:p>
          <w:p w14:paraId="2BCDF5DA" w14:textId="77777777" w:rsidR="00A610B3" w:rsidRPr="00953337" w:rsidRDefault="00A610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Probability of combined events</w:t>
            </w:r>
          </w:p>
          <w:p w14:paraId="2DBDB490" w14:textId="77777777" w:rsidR="00A610B3" w:rsidRPr="00953337" w:rsidRDefault="00A610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Powers and standard form</w:t>
            </w:r>
          </w:p>
          <w:p w14:paraId="42E9AB05" w14:textId="77777777" w:rsidR="00A610B3" w:rsidRPr="00953337" w:rsidRDefault="00A610B3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Simultaneous equations</w:t>
            </w:r>
          </w:p>
          <w:p w14:paraId="02969F91" w14:textId="77777777" w:rsidR="00A610B3" w:rsidRPr="005E164F" w:rsidRDefault="00345405" w:rsidP="005E164F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Non-linear graphs</w:t>
            </w:r>
          </w:p>
        </w:tc>
      </w:tr>
      <w:tr w:rsidR="009D73E6" w:rsidRPr="00313AEC" w14:paraId="39B3C41C" w14:textId="77777777" w:rsidTr="1AFA9B66">
        <w:trPr>
          <w:trHeight w:val="298"/>
        </w:trPr>
        <w:tc>
          <w:tcPr>
            <w:tcW w:w="10426" w:type="dxa"/>
            <w:shd w:val="clear" w:color="auto" w:fill="D9E2F3" w:themeFill="accent5" w:themeFillTint="33"/>
          </w:tcPr>
          <w:p w14:paraId="5796F8FD" w14:textId="77777777" w:rsidR="0035570D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11, </w:t>
            </w:r>
            <w:r w:rsidR="00124AC8">
              <w:rPr>
                <w:rFonts w:ascii="Gill Sans MT" w:hAnsi="Gill Sans MT"/>
              </w:rPr>
              <w:t xml:space="preserve">higher </w:t>
            </w:r>
            <w:r w:rsidR="00F214A5">
              <w:rPr>
                <w:rFonts w:ascii="Gill Sans MT" w:hAnsi="Gill Sans MT"/>
              </w:rPr>
              <w:t>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="00C477E1"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35570D" w:rsidRPr="00313AEC">
              <w:rPr>
                <w:rFonts w:ascii="Gill Sans MT" w:hAnsi="Gill Sans MT"/>
              </w:rPr>
              <w:t xml:space="preserve"> </w:t>
            </w:r>
            <w:r w:rsidR="00351AAA">
              <w:rPr>
                <w:rFonts w:ascii="Gill Sans MT" w:hAnsi="Gill Sans MT"/>
              </w:rPr>
              <w:t>work with</w:t>
            </w:r>
            <w:r w:rsidR="0035570D"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9D73E6" w:rsidRPr="00313AEC" w14:paraId="26F66770" w14:textId="77777777" w:rsidTr="1AFA9B66">
        <w:trPr>
          <w:trHeight w:val="1060"/>
        </w:trPr>
        <w:tc>
          <w:tcPr>
            <w:tcW w:w="10426" w:type="dxa"/>
          </w:tcPr>
          <w:p w14:paraId="47D1F4C1" w14:textId="77777777" w:rsidR="005A0D6C" w:rsidRPr="00953337" w:rsidRDefault="005A0D6C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Estimating powers and roots and complex powers</w:t>
            </w:r>
          </w:p>
          <w:p w14:paraId="547EDBB2" w14:textId="77777777" w:rsidR="005A0D6C" w:rsidRPr="00953337" w:rsidRDefault="005A0D6C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Bounds</w:t>
            </w:r>
          </w:p>
          <w:p w14:paraId="43E936AD" w14:textId="77777777" w:rsidR="005A0D6C" w:rsidRPr="00953337" w:rsidRDefault="005A0D6C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Quadratic equations and inequalities</w:t>
            </w:r>
          </w:p>
          <w:p w14:paraId="754D7294" w14:textId="77777777" w:rsidR="005A0D6C" w:rsidRPr="00953337" w:rsidRDefault="00DE0FD7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Sampling and more complex statistics diagrams</w:t>
            </w:r>
          </w:p>
          <w:p w14:paraId="0832E498" w14:textId="77777777" w:rsidR="00DE0FD7" w:rsidRPr="00953337" w:rsidRDefault="00DE0FD7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Probability of combined events</w:t>
            </w:r>
          </w:p>
          <w:p w14:paraId="6B900C26" w14:textId="77777777" w:rsidR="00DE0FD7" w:rsidRPr="00953337" w:rsidRDefault="00DE0FD7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Circle theorems</w:t>
            </w:r>
          </w:p>
          <w:p w14:paraId="6C9F6F51" w14:textId="77777777" w:rsidR="00DE0FD7" w:rsidRPr="00953337" w:rsidRDefault="00DE0FD7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Direct and inverse proportion</w:t>
            </w:r>
          </w:p>
          <w:p w14:paraId="7D7CF6E6" w14:textId="77777777" w:rsidR="00DE0FD7" w:rsidRDefault="00DE0FD7" w:rsidP="005A0D6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Advanced right-angle triangle trigonometry</w:t>
            </w:r>
            <w:r>
              <w:rPr>
                <w:rFonts w:ascii="Gill Sans MT" w:hAnsi="Gill Sans MT"/>
              </w:rPr>
              <w:t xml:space="preserve"> (problem solving, 3D problems and exact values)</w:t>
            </w:r>
          </w:p>
          <w:p w14:paraId="0E3C59D9" w14:textId="2FED86B3" w:rsidR="00466075" w:rsidRDefault="00DE0FD7" w:rsidP="00466075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212531A5">
              <w:rPr>
                <w:rFonts w:ascii="Gill Sans MT" w:hAnsi="Gill Sans MT"/>
                <w:b/>
                <w:bCs/>
              </w:rPr>
              <w:t>Trigonometry of non-right angled triangles</w:t>
            </w:r>
            <w:r w:rsidRPr="212531A5">
              <w:rPr>
                <w:rFonts w:ascii="Gill Sans MT" w:hAnsi="Gill Sans MT"/>
              </w:rPr>
              <w:t xml:space="preserve"> (Sine </w:t>
            </w:r>
            <w:r w:rsidR="00445408" w:rsidRPr="212531A5">
              <w:rPr>
                <w:rFonts w:ascii="Gill Sans MT" w:hAnsi="Gill Sans MT"/>
              </w:rPr>
              <w:t xml:space="preserve">and </w:t>
            </w:r>
            <w:r w:rsidRPr="212531A5">
              <w:rPr>
                <w:rFonts w:ascii="Gill Sans MT" w:hAnsi="Gill Sans MT"/>
              </w:rPr>
              <w:t>Cosine</w:t>
            </w:r>
            <w:r w:rsidR="00445408" w:rsidRPr="212531A5">
              <w:rPr>
                <w:rFonts w:ascii="Gill Sans MT" w:hAnsi="Gill Sans MT"/>
              </w:rPr>
              <w:t xml:space="preserve"> </w:t>
            </w:r>
            <w:r w:rsidRPr="212531A5">
              <w:rPr>
                <w:rFonts w:ascii="Gill Sans MT" w:hAnsi="Gill Sans MT"/>
              </w:rPr>
              <w:t>rule</w:t>
            </w:r>
            <w:r w:rsidR="00445408" w:rsidRPr="212531A5">
              <w:rPr>
                <w:rFonts w:ascii="Gill Sans MT" w:hAnsi="Gill Sans MT"/>
              </w:rPr>
              <w:t>s</w:t>
            </w:r>
            <w:r w:rsidRPr="212531A5">
              <w:rPr>
                <w:rFonts w:ascii="Gill Sans MT" w:hAnsi="Gill Sans MT"/>
              </w:rPr>
              <w:t xml:space="preserve"> and the area of a non-right angled </w:t>
            </w:r>
            <w:r w:rsidR="00466075" w:rsidRPr="212531A5">
              <w:rPr>
                <w:rFonts w:ascii="Gill Sans MT" w:hAnsi="Gill Sans MT"/>
              </w:rPr>
              <w:t>triangle</w:t>
            </w:r>
            <w:r w:rsidR="701189EA" w:rsidRPr="212531A5">
              <w:rPr>
                <w:rFonts w:ascii="Gill Sans MT" w:hAnsi="Gill Sans MT"/>
              </w:rPr>
              <w:t>)</w:t>
            </w:r>
          </w:p>
          <w:p w14:paraId="14F207E3" w14:textId="77777777" w:rsidR="00466075" w:rsidRDefault="00466075" w:rsidP="00466075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t>Complex graphs</w:t>
            </w:r>
            <w:r>
              <w:rPr>
                <w:rFonts w:ascii="Gill Sans MT" w:hAnsi="Gill Sans MT"/>
              </w:rPr>
              <w:t xml:space="preserve"> (d-t and v-t graphs, the area under a curve and rates of change, equation of a circle and other graphs)</w:t>
            </w:r>
          </w:p>
          <w:p w14:paraId="783C8BE5" w14:textId="77777777" w:rsidR="00466075" w:rsidRPr="00953337" w:rsidRDefault="00466075" w:rsidP="00466075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Transformation of graphs</w:t>
            </w:r>
          </w:p>
          <w:p w14:paraId="283478E7" w14:textId="77777777" w:rsidR="00466075" w:rsidRPr="00953337" w:rsidRDefault="00351AAA" w:rsidP="00466075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b/>
              </w:rPr>
            </w:pPr>
            <w:r w:rsidRPr="00953337">
              <w:rPr>
                <w:rFonts w:ascii="Gill Sans MT" w:hAnsi="Gill Sans MT"/>
                <w:b/>
              </w:rPr>
              <w:t>Algebraic fractions and functions</w:t>
            </w:r>
          </w:p>
          <w:p w14:paraId="53C753AC" w14:textId="77777777" w:rsidR="009D73E6" w:rsidRPr="00313AEC" w:rsidRDefault="00351AAA" w:rsidP="00351AA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953337">
              <w:rPr>
                <w:rFonts w:ascii="Gill Sans MT" w:hAnsi="Gill Sans MT"/>
                <w:b/>
              </w:rPr>
              <w:lastRenderedPageBreak/>
              <w:t>Vectors</w:t>
            </w:r>
          </w:p>
        </w:tc>
      </w:tr>
      <w:tr w:rsidR="004A4497" w:rsidRPr="00313AEC" w14:paraId="16093A90" w14:textId="77777777" w:rsidTr="1AFA9B66">
        <w:trPr>
          <w:trHeight w:val="332"/>
        </w:trPr>
        <w:tc>
          <w:tcPr>
            <w:tcW w:w="10426" w:type="dxa"/>
            <w:shd w:val="clear" w:color="auto" w:fill="D9E2F3" w:themeFill="accent5" w:themeFillTint="33"/>
          </w:tcPr>
          <w:p w14:paraId="59DAF47A" w14:textId="77777777" w:rsidR="004A4497" w:rsidRPr="00313AEC" w:rsidRDefault="004A4497" w:rsidP="004A449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KEY STAGE 5</w:t>
            </w:r>
          </w:p>
        </w:tc>
      </w:tr>
      <w:tr w:rsidR="009D73E6" w:rsidRPr="00313AEC" w14:paraId="6A6CFE28" w14:textId="77777777" w:rsidTr="1AFA9B66">
        <w:trPr>
          <w:trHeight w:val="332"/>
        </w:trPr>
        <w:tc>
          <w:tcPr>
            <w:tcW w:w="10426" w:type="dxa"/>
            <w:shd w:val="clear" w:color="auto" w:fill="D9E2F3" w:themeFill="accent5" w:themeFillTint="33"/>
          </w:tcPr>
          <w:p w14:paraId="0BFD9C04" w14:textId="77777777" w:rsidR="009D73E6" w:rsidRPr="00313AEC" w:rsidRDefault="009D73E6" w:rsidP="009D73E6">
            <w:pPr>
              <w:rPr>
                <w:rFonts w:ascii="Gill Sans MT" w:hAnsi="Gill Sans MT"/>
              </w:rPr>
            </w:pPr>
            <w:r w:rsidRPr="00313AEC">
              <w:rPr>
                <w:rFonts w:ascii="Gill Sans MT" w:hAnsi="Gill Sans MT"/>
              </w:rPr>
              <w:t xml:space="preserve">By the end of year 12, </w:t>
            </w:r>
            <w:r w:rsidR="00F214A5">
              <w:rPr>
                <w:rFonts w:ascii="Gill Sans MT" w:hAnsi="Gill Sans MT"/>
              </w:rPr>
              <w:t>student</w:t>
            </w:r>
            <w:r w:rsidRPr="00313AEC">
              <w:rPr>
                <w:rFonts w:ascii="Gill Sans MT" w:hAnsi="Gill Sans MT"/>
              </w:rPr>
              <w:t xml:space="preserve">s in </w:t>
            </w:r>
            <w:r w:rsidR="00C477E1" w:rsidRPr="00C477E1">
              <w:rPr>
                <w:rFonts w:ascii="Gill Sans MT" w:hAnsi="Gill Sans MT"/>
              </w:rPr>
              <w:t xml:space="preserve">Mathematics </w:t>
            </w:r>
            <w:r w:rsidRPr="00313AEC">
              <w:rPr>
                <w:rFonts w:ascii="Gill Sans MT" w:hAnsi="Gill Sans MT"/>
              </w:rPr>
              <w:t>will be able to</w:t>
            </w:r>
            <w:r w:rsidR="0035570D" w:rsidRPr="00313AEC">
              <w:rPr>
                <w:rFonts w:ascii="Gill Sans MT" w:hAnsi="Gill Sans MT"/>
              </w:rPr>
              <w:t xml:space="preserve"> </w:t>
            </w:r>
            <w:r w:rsidR="00351AAA">
              <w:rPr>
                <w:rFonts w:ascii="Gill Sans MT" w:hAnsi="Gill Sans MT"/>
              </w:rPr>
              <w:t>work with</w:t>
            </w:r>
            <w:r w:rsidR="0035570D" w:rsidRPr="00313AEC">
              <w:rPr>
                <w:rFonts w:ascii="Gill Sans MT" w:hAnsi="Gill Sans MT"/>
              </w:rPr>
              <w:t xml:space="preserve">… </w:t>
            </w:r>
          </w:p>
        </w:tc>
      </w:tr>
      <w:tr w:rsidR="009D73E6" w:rsidRPr="00313AEC" w14:paraId="01A99DF4" w14:textId="77777777" w:rsidTr="1AFA9B66">
        <w:trPr>
          <w:trHeight w:val="1060"/>
        </w:trPr>
        <w:tc>
          <w:tcPr>
            <w:tcW w:w="10426" w:type="dxa"/>
          </w:tcPr>
          <w:p w14:paraId="484599BD" w14:textId="77777777" w:rsidR="00351AAA" w:rsidRPr="000837FD" w:rsidRDefault="00351AAA" w:rsidP="00351AAA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>PURE</w:t>
            </w:r>
          </w:p>
          <w:p w14:paraId="0A8D7B30" w14:textId="77777777" w:rsidR="00351AAA" w:rsidRPr="000837FD" w:rsidRDefault="00351AAA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 w:rsidRPr="000837FD">
              <w:rPr>
                <w:rFonts w:ascii="Gill Sans MT" w:hAnsi="Gill Sans MT"/>
                <w:b/>
              </w:rPr>
              <w:t>Review of relevant GCSE skills</w:t>
            </w:r>
          </w:p>
          <w:p w14:paraId="1BABE825" w14:textId="77777777" w:rsidR="00351AAA" w:rsidRDefault="00351AAA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0837FD">
              <w:rPr>
                <w:rFonts w:ascii="Gill Sans MT" w:hAnsi="Gill Sans MT"/>
                <w:b/>
              </w:rPr>
              <w:t>Trigonometry</w:t>
            </w:r>
            <w:r>
              <w:rPr>
                <w:rFonts w:ascii="Gill Sans MT" w:hAnsi="Gill Sans MT"/>
              </w:rPr>
              <w:t xml:space="preserve"> (sine, cosine rules, area, radians, small angle results, graphs, exact values and identities and solving of trigonometric equations)</w:t>
            </w:r>
          </w:p>
          <w:p w14:paraId="3793646A" w14:textId="77777777" w:rsidR="00351AAA" w:rsidRDefault="00351AAA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0837FD">
              <w:rPr>
                <w:rFonts w:ascii="Gill Sans MT" w:hAnsi="Gill Sans MT"/>
                <w:b/>
              </w:rPr>
              <w:t>Binomial expansion</w:t>
            </w:r>
            <w:r w:rsidRPr="00351AAA">
              <w:rPr>
                <w:rFonts w:ascii="Gill Sans MT" w:hAnsi="Gill Sans MT"/>
              </w:rPr>
              <w:t xml:space="preserve"> (Pascal's triangle, notation</w:t>
            </w:r>
            <w:r>
              <w:rPr>
                <w:rFonts w:ascii="Gill Sans MT" w:hAnsi="Gill Sans MT"/>
              </w:rPr>
              <w:t xml:space="preserve">, </w:t>
            </w:r>
            <w:r w:rsidRPr="00351AAA">
              <w:rPr>
                <w:rFonts w:ascii="Gill Sans MT" w:hAnsi="Gill Sans MT"/>
              </w:rPr>
              <w:t>expansion</w:t>
            </w:r>
            <w:r>
              <w:rPr>
                <w:rFonts w:ascii="Gill Sans MT" w:hAnsi="Gill Sans MT"/>
              </w:rPr>
              <w:t xml:space="preserve">, </w:t>
            </w:r>
            <w:r w:rsidRPr="00351AAA">
              <w:rPr>
                <w:rFonts w:ascii="Gill Sans MT" w:hAnsi="Gill Sans MT"/>
              </w:rPr>
              <w:t>problems</w:t>
            </w:r>
            <w:r>
              <w:rPr>
                <w:rFonts w:ascii="Gill Sans MT" w:hAnsi="Gill Sans MT"/>
              </w:rPr>
              <w:t xml:space="preserve"> and </w:t>
            </w:r>
            <w:r w:rsidRPr="00351AAA">
              <w:rPr>
                <w:rFonts w:ascii="Gill Sans MT" w:hAnsi="Gill Sans MT"/>
              </w:rPr>
              <w:t>estimation</w:t>
            </w:r>
            <w:r>
              <w:rPr>
                <w:rFonts w:ascii="Gill Sans MT" w:hAnsi="Gill Sans MT"/>
              </w:rPr>
              <w:t>)</w:t>
            </w:r>
          </w:p>
          <w:p w14:paraId="604CD4FB" w14:textId="77777777" w:rsidR="00351AAA" w:rsidRDefault="00351AAA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0837FD">
              <w:rPr>
                <w:rFonts w:ascii="Gill Sans MT" w:hAnsi="Gill Sans MT"/>
                <w:b/>
              </w:rPr>
              <w:t>Algebraic methods</w:t>
            </w:r>
            <w:r>
              <w:rPr>
                <w:rFonts w:ascii="Gill Sans MT" w:hAnsi="Gill Sans MT"/>
              </w:rPr>
              <w:t xml:space="preserve"> (</w:t>
            </w:r>
            <w:r w:rsidRPr="00351AAA">
              <w:rPr>
                <w:rFonts w:ascii="Gill Sans MT" w:hAnsi="Gill Sans MT"/>
              </w:rPr>
              <w:t>fractions, dividing polynomials</w:t>
            </w:r>
            <w:r>
              <w:rPr>
                <w:rFonts w:ascii="Gill Sans MT" w:hAnsi="Gill Sans MT"/>
              </w:rPr>
              <w:t xml:space="preserve"> and the </w:t>
            </w:r>
            <w:r w:rsidRPr="00351AAA">
              <w:rPr>
                <w:rFonts w:ascii="Gill Sans MT" w:hAnsi="Gill Sans MT"/>
              </w:rPr>
              <w:t>factor theorem</w:t>
            </w:r>
            <w:r>
              <w:rPr>
                <w:rFonts w:ascii="Gill Sans MT" w:hAnsi="Gill Sans MT"/>
              </w:rPr>
              <w:t>)</w:t>
            </w:r>
          </w:p>
          <w:p w14:paraId="490D4D79" w14:textId="77777777" w:rsidR="00351AAA" w:rsidRDefault="00351AAA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0837FD">
              <w:rPr>
                <w:rFonts w:ascii="Gill Sans MT" w:hAnsi="Gill Sans MT"/>
                <w:b/>
              </w:rPr>
              <w:t xml:space="preserve">Differentiation </w:t>
            </w:r>
            <w:r w:rsidRPr="00351AAA">
              <w:rPr>
                <w:rFonts w:ascii="Gill Sans MT" w:hAnsi="Gill Sans MT"/>
              </w:rPr>
              <w:t>(gradients, derivatives, first principles, second derivative, stationary points</w:t>
            </w:r>
            <w:r>
              <w:rPr>
                <w:rFonts w:ascii="Gill Sans MT" w:hAnsi="Gill Sans MT"/>
              </w:rPr>
              <w:t xml:space="preserve"> and </w:t>
            </w:r>
            <w:r w:rsidRPr="00351AAA">
              <w:rPr>
                <w:rFonts w:ascii="Gill Sans MT" w:hAnsi="Gill Sans MT"/>
              </w:rPr>
              <w:t>increasing</w:t>
            </w:r>
            <w:r>
              <w:rPr>
                <w:rFonts w:ascii="Gill Sans MT" w:hAnsi="Gill Sans MT"/>
              </w:rPr>
              <w:t xml:space="preserve"> and decreasing functions)</w:t>
            </w:r>
          </w:p>
          <w:p w14:paraId="0BBBEF2C" w14:textId="77777777" w:rsidR="007538B9" w:rsidRDefault="007538B9" w:rsidP="00351AA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 w:rsidRPr="00DD3BA2">
              <w:rPr>
                <w:rFonts w:ascii="Gill Sans MT" w:hAnsi="Gill Sans MT"/>
                <w:b/>
              </w:rPr>
              <w:t>Vectors</w:t>
            </w:r>
          </w:p>
          <w:p w14:paraId="71C3060B" w14:textId="77777777" w:rsidR="002229F4" w:rsidRPr="002229F4" w:rsidRDefault="002229F4" w:rsidP="00002465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A6773D">
              <w:rPr>
                <w:rFonts w:ascii="Gill Sans MT" w:hAnsi="Gill Sans MT"/>
                <w:b/>
              </w:rPr>
              <w:t>Integration</w:t>
            </w:r>
            <w:r w:rsidRPr="002229F4">
              <w:rPr>
                <w:rFonts w:ascii="Gill Sans MT" w:hAnsi="Gill Sans MT"/>
              </w:rPr>
              <w:t xml:space="preserve"> (indefinite integrals, definite integrals and finding areas</w:t>
            </w:r>
            <w:r>
              <w:rPr>
                <w:rFonts w:ascii="Gill Sans MT" w:hAnsi="Gill Sans MT"/>
              </w:rPr>
              <w:t>)</w:t>
            </w:r>
          </w:p>
          <w:p w14:paraId="4BADF5BA" w14:textId="77777777" w:rsidR="002229F4" w:rsidRPr="002229F4" w:rsidRDefault="002229F4" w:rsidP="00973328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A6773D">
              <w:rPr>
                <w:rFonts w:ascii="Gill Sans MT" w:hAnsi="Gill Sans MT"/>
                <w:b/>
              </w:rPr>
              <w:t>Exponentials and Logarithms</w:t>
            </w:r>
            <w:r w:rsidRPr="002229F4">
              <w:rPr>
                <w:rFonts w:ascii="Gill Sans MT" w:hAnsi="Gill Sans MT"/>
              </w:rPr>
              <w:t xml:space="preserve"> (exponential functions, exponential modelling, logarithm laws and solving log equations, natural logs</w:t>
            </w:r>
            <w:r>
              <w:rPr>
                <w:rFonts w:ascii="Gill Sans MT" w:hAnsi="Gill Sans MT"/>
              </w:rPr>
              <w:t xml:space="preserve"> and</w:t>
            </w:r>
            <w:r w:rsidRPr="002229F4">
              <w:rPr>
                <w:rFonts w:ascii="Gill Sans MT" w:hAnsi="Gill Sans MT"/>
              </w:rPr>
              <w:t xml:space="preserve"> modelling</w:t>
            </w:r>
            <w:r>
              <w:rPr>
                <w:rFonts w:ascii="Gill Sans MT" w:hAnsi="Gill Sans MT"/>
              </w:rPr>
              <w:t xml:space="preserve">) </w:t>
            </w:r>
          </w:p>
          <w:p w14:paraId="7C811A17" w14:textId="77777777" w:rsidR="002229F4" w:rsidRPr="002229F4" w:rsidRDefault="002229F4" w:rsidP="00EC2190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A6773D">
              <w:rPr>
                <w:rFonts w:ascii="Gill Sans MT" w:hAnsi="Gill Sans MT"/>
                <w:b/>
              </w:rPr>
              <w:t xml:space="preserve">Proof </w:t>
            </w:r>
            <w:r w:rsidRPr="002229F4">
              <w:rPr>
                <w:rFonts w:ascii="Gill Sans MT" w:hAnsi="Gill Sans MT"/>
              </w:rPr>
              <w:t>(by deduction, exhaustion and counter example</w:t>
            </w:r>
            <w:r>
              <w:rPr>
                <w:rFonts w:ascii="Gill Sans MT" w:hAnsi="Gill Sans MT"/>
              </w:rPr>
              <w:t>)</w:t>
            </w:r>
          </w:p>
          <w:p w14:paraId="6BAEEE3B" w14:textId="77777777" w:rsidR="007538B9" w:rsidRPr="000837FD" w:rsidRDefault="008E197F" w:rsidP="008E197F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>APPLIED – STATISITCS</w:t>
            </w:r>
          </w:p>
          <w:p w14:paraId="171079DC" w14:textId="77777777" w:rsidR="008E197F" w:rsidRDefault="008E197F" w:rsidP="008E197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 xml:space="preserve">Measuring central </w:t>
            </w:r>
            <w:r w:rsidR="0034760A" w:rsidRPr="00630877">
              <w:rPr>
                <w:rFonts w:ascii="Gill Sans MT" w:hAnsi="Gill Sans MT"/>
                <w:b/>
              </w:rPr>
              <w:t>tendency</w:t>
            </w:r>
            <w:r w:rsidRPr="00630877">
              <w:rPr>
                <w:rFonts w:ascii="Gill Sans MT" w:hAnsi="Gill Sans MT"/>
                <w:b/>
              </w:rPr>
              <w:t xml:space="preserve"> and variation</w:t>
            </w:r>
            <w:r w:rsidRPr="008E197F">
              <w:rPr>
                <w:rFonts w:ascii="Gill Sans MT" w:hAnsi="Gill Sans MT"/>
              </w:rPr>
              <w:t xml:space="preserve"> (mean, median, quartiles, IQR, variance, standard deviation</w:t>
            </w:r>
            <w:r>
              <w:rPr>
                <w:rFonts w:ascii="Gill Sans MT" w:hAnsi="Gill Sans MT"/>
              </w:rPr>
              <w:t xml:space="preserve">, linear interpolation and </w:t>
            </w:r>
            <w:r w:rsidRPr="008E197F">
              <w:rPr>
                <w:rFonts w:ascii="Gill Sans MT" w:hAnsi="Gill Sans MT"/>
              </w:rPr>
              <w:t>coding</w:t>
            </w:r>
            <w:r>
              <w:rPr>
                <w:rFonts w:ascii="Gill Sans MT" w:hAnsi="Gill Sans MT"/>
              </w:rPr>
              <w:t>)</w:t>
            </w:r>
          </w:p>
          <w:p w14:paraId="09EE8FA5" w14:textId="77777777" w:rsidR="008E197F" w:rsidRDefault="008E197F" w:rsidP="008E197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Sampling</w:t>
            </w:r>
            <w:r w:rsidRPr="008E197F">
              <w:rPr>
                <w:rFonts w:ascii="Gill Sans MT" w:hAnsi="Gill Sans MT"/>
              </w:rPr>
              <w:t xml:space="preserve"> (terminology for populations and sampling, different sampling methods and the</w:t>
            </w:r>
            <w:r>
              <w:rPr>
                <w:rFonts w:ascii="Gill Sans MT" w:hAnsi="Gill Sans MT"/>
              </w:rPr>
              <w:t xml:space="preserve"> </w:t>
            </w:r>
            <w:r w:rsidRPr="008E197F">
              <w:rPr>
                <w:rFonts w:ascii="Gill Sans MT" w:hAnsi="Gill Sans MT"/>
              </w:rPr>
              <w:t>large data set</w:t>
            </w:r>
            <w:r>
              <w:rPr>
                <w:rFonts w:ascii="Gill Sans MT" w:hAnsi="Gill Sans MT"/>
              </w:rPr>
              <w:t>)</w:t>
            </w:r>
          </w:p>
          <w:p w14:paraId="50F637D7" w14:textId="77777777" w:rsidR="008E197F" w:rsidRDefault="008E197F" w:rsidP="008E197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Graphical representation</w:t>
            </w:r>
            <w:r>
              <w:rPr>
                <w:rFonts w:ascii="Gill Sans MT" w:hAnsi="Gill Sans MT"/>
              </w:rPr>
              <w:t xml:space="preserve"> (</w:t>
            </w:r>
            <w:r w:rsidRPr="008E197F">
              <w:rPr>
                <w:rFonts w:ascii="Gill Sans MT" w:hAnsi="Gill Sans MT"/>
              </w:rPr>
              <w:t>histograms, cumulative freq</w:t>
            </w:r>
            <w:r>
              <w:rPr>
                <w:rFonts w:ascii="Gill Sans MT" w:hAnsi="Gill Sans MT"/>
              </w:rPr>
              <w:t>uency and outliers)</w:t>
            </w:r>
          </w:p>
          <w:p w14:paraId="15AE67AF" w14:textId="77777777" w:rsidR="008E197F" w:rsidRDefault="008E197F" w:rsidP="008E197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Probability</w:t>
            </w:r>
            <w:r w:rsidRPr="008E197F">
              <w:rPr>
                <w:rFonts w:ascii="Gill Sans MT" w:hAnsi="Gill Sans MT"/>
              </w:rPr>
              <w:t xml:space="preserve"> (Tree diagrams, Venn diagrams, multiplication rule, </w:t>
            </w:r>
            <w:r>
              <w:rPr>
                <w:rFonts w:ascii="Gill Sans MT" w:hAnsi="Gill Sans MT"/>
              </w:rPr>
              <w:t>m</w:t>
            </w:r>
            <w:r w:rsidRPr="008E197F">
              <w:rPr>
                <w:rFonts w:ascii="Gill Sans MT" w:hAnsi="Gill Sans MT"/>
              </w:rPr>
              <w:t>utually exclusive and</w:t>
            </w:r>
            <w:r>
              <w:rPr>
                <w:rFonts w:ascii="Gill Sans MT" w:hAnsi="Gill Sans MT"/>
              </w:rPr>
              <w:t xml:space="preserve"> independent events)</w:t>
            </w:r>
          </w:p>
          <w:p w14:paraId="2E79C229" w14:textId="77777777" w:rsidR="006D6F14" w:rsidRDefault="006D6F14" w:rsidP="0051128A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Correlation and regression</w:t>
            </w:r>
            <w:r w:rsidRPr="0051128A">
              <w:rPr>
                <w:rFonts w:ascii="Gill Sans MT" w:hAnsi="Gill Sans MT"/>
              </w:rPr>
              <w:t xml:space="preserve"> (correlation concept </w:t>
            </w:r>
            <w:r w:rsidR="0051128A" w:rsidRPr="0051128A">
              <w:rPr>
                <w:rFonts w:ascii="Gill Sans MT" w:hAnsi="Gill Sans MT"/>
              </w:rPr>
              <w:t xml:space="preserve">and measure, </w:t>
            </w:r>
            <w:r w:rsidR="0051128A">
              <w:rPr>
                <w:rFonts w:ascii="Gill Sans MT" w:hAnsi="Gill Sans MT"/>
              </w:rPr>
              <w:t>r</w:t>
            </w:r>
            <w:r w:rsidRPr="0051128A">
              <w:rPr>
                <w:rFonts w:ascii="Gill Sans MT" w:hAnsi="Gill Sans MT"/>
              </w:rPr>
              <w:t>egression, dependent and</w:t>
            </w:r>
            <w:r w:rsidR="0051128A">
              <w:rPr>
                <w:rFonts w:ascii="Gill Sans MT" w:hAnsi="Gill Sans MT"/>
              </w:rPr>
              <w:t xml:space="preserve"> independent variable)</w:t>
            </w:r>
          </w:p>
          <w:p w14:paraId="7831E599" w14:textId="77777777" w:rsidR="0051128A" w:rsidRDefault="00801CB8" w:rsidP="00801CB8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Probability distributions</w:t>
            </w:r>
            <w:r w:rsidRPr="00801CB8">
              <w:rPr>
                <w:rFonts w:ascii="Gill Sans MT" w:hAnsi="Gill Sans MT"/>
              </w:rPr>
              <w:t xml:space="preserve"> (discrete probability distributions, binomial probability and cumulative probability</w:t>
            </w:r>
            <w:r>
              <w:rPr>
                <w:rFonts w:ascii="Gill Sans MT" w:hAnsi="Gill Sans MT"/>
              </w:rPr>
              <w:t>)</w:t>
            </w:r>
          </w:p>
          <w:p w14:paraId="65C55BB5" w14:textId="77777777" w:rsidR="00801CB8" w:rsidRDefault="00801CB8" w:rsidP="00801CB8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630877">
              <w:rPr>
                <w:rFonts w:ascii="Gill Sans MT" w:hAnsi="Gill Sans MT"/>
                <w:b/>
              </w:rPr>
              <w:t>Binomial hypothesis testing</w:t>
            </w:r>
            <w:r>
              <w:rPr>
                <w:rFonts w:ascii="Gill Sans MT" w:hAnsi="Gill Sans MT"/>
              </w:rPr>
              <w:t xml:space="preserve"> (</w:t>
            </w:r>
            <w:r w:rsidRPr="00801CB8">
              <w:rPr>
                <w:rFonts w:ascii="Gill Sans MT" w:hAnsi="Gill Sans MT"/>
              </w:rPr>
              <w:t>critical values and region</w:t>
            </w:r>
            <w:r>
              <w:rPr>
                <w:rFonts w:ascii="Gill Sans MT" w:hAnsi="Gill Sans MT"/>
              </w:rPr>
              <w:t xml:space="preserve">, </w:t>
            </w:r>
            <w:r w:rsidRPr="00801CB8">
              <w:rPr>
                <w:rFonts w:ascii="Gill Sans MT" w:hAnsi="Gill Sans MT"/>
              </w:rPr>
              <w:t>p values</w:t>
            </w:r>
            <w:r>
              <w:rPr>
                <w:rFonts w:ascii="Gill Sans MT" w:hAnsi="Gill Sans MT"/>
              </w:rPr>
              <w:t>)</w:t>
            </w:r>
          </w:p>
          <w:p w14:paraId="6A485614" w14:textId="77777777" w:rsidR="00801CB8" w:rsidRPr="000837FD" w:rsidRDefault="00801CB8" w:rsidP="00801CB8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 xml:space="preserve">APPLIED </w:t>
            </w:r>
            <w:r w:rsidR="00B01E50" w:rsidRPr="000837FD">
              <w:rPr>
                <w:rFonts w:ascii="Gill Sans MT" w:hAnsi="Gill Sans MT"/>
                <w:u w:val="single"/>
              </w:rPr>
              <w:t>–</w:t>
            </w:r>
            <w:r w:rsidRPr="000837FD">
              <w:rPr>
                <w:rFonts w:ascii="Gill Sans MT" w:hAnsi="Gill Sans MT"/>
                <w:u w:val="single"/>
              </w:rPr>
              <w:t xml:space="preserve"> MECHANICS</w:t>
            </w:r>
          </w:p>
          <w:p w14:paraId="4E95B49A" w14:textId="77777777" w:rsidR="00B01E50" w:rsidRDefault="00B01E50" w:rsidP="00B01E50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9E15A1">
              <w:rPr>
                <w:rFonts w:ascii="Gill Sans MT" w:hAnsi="Gill Sans MT"/>
                <w:b/>
              </w:rPr>
              <w:t>Models, quantities and units</w:t>
            </w:r>
            <w:r>
              <w:rPr>
                <w:rFonts w:ascii="Gill Sans MT" w:hAnsi="Gill Sans MT"/>
              </w:rPr>
              <w:t xml:space="preserve"> (M</w:t>
            </w:r>
            <w:r w:rsidRPr="00B01E50">
              <w:rPr>
                <w:rFonts w:ascii="Gill Sans MT" w:hAnsi="Gill Sans MT"/>
              </w:rPr>
              <w:t>odelling assumptions</w:t>
            </w:r>
            <w:r>
              <w:rPr>
                <w:rFonts w:ascii="Gill Sans MT" w:hAnsi="Gill Sans MT"/>
              </w:rPr>
              <w:t>, quantities and SI units)</w:t>
            </w:r>
          </w:p>
          <w:p w14:paraId="105CD0CE" w14:textId="77777777" w:rsidR="00F4705F" w:rsidRDefault="00F4705F" w:rsidP="00F4705F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9E15A1">
              <w:rPr>
                <w:rFonts w:ascii="Gill Sans MT" w:hAnsi="Gill Sans MT"/>
                <w:b/>
              </w:rPr>
              <w:t>Kinematics</w:t>
            </w:r>
            <w:r w:rsidRPr="00F4705F">
              <w:rPr>
                <w:rFonts w:ascii="Gill Sans MT" w:hAnsi="Gill Sans MT"/>
              </w:rPr>
              <w:t xml:space="preserve"> (displacement and velocity time graphs, deriving   and using SUVAT formulae and </w:t>
            </w:r>
            <w:r>
              <w:rPr>
                <w:rFonts w:ascii="Gill Sans MT" w:hAnsi="Gill Sans MT"/>
              </w:rPr>
              <w:t>m</w:t>
            </w:r>
            <w:r w:rsidRPr="00F4705F">
              <w:rPr>
                <w:rFonts w:ascii="Gill Sans MT" w:hAnsi="Gill Sans MT"/>
              </w:rPr>
              <w:t>otion under gravity</w:t>
            </w:r>
            <w:r>
              <w:rPr>
                <w:rFonts w:ascii="Gill Sans MT" w:hAnsi="Gill Sans MT"/>
              </w:rPr>
              <w:t>)</w:t>
            </w:r>
          </w:p>
          <w:p w14:paraId="02ECE441" w14:textId="77777777" w:rsidR="009E15A1" w:rsidRPr="009E15A1" w:rsidRDefault="009E15A1" w:rsidP="004C2132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876D79">
              <w:rPr>
                <w:rFonts w:ascii="Gill Sans MT" w:hAnsi="Gill Sans MT"/>
                <w:b/>
              </w:rPr>
              <w:t>Newton's Laws</w:t>
            </w:r>
            <w:r w:rsidR="00876D79">
              <w:rPr>
                <w:rFonts w:ascii="Gill Sans MT" w:hAnsi="Gill Sans MT"/>
                <w:b/>
              </w:rPr>
              <w:t xml:space="preserve"> </w:t>
            </w:r>
            <w:r w:rsidRPr="009E15A1">
              <w:rPr>
                <w:rFonts w:ascii="Gill Sans MT" w:hAnsi="Gill Sans MT"/>
              </w:rPr>
              <w:t>(Newton's 1st law, Newton's 2nd law, acceleration, problems - SUVAT and connected particles and vector situations</w:t>
            </w:r>
            <w:r>
              <w:rPr>
                <w:rFonts w:ascii="Gill Sans MT" w:hAnsi="Gill Sans MT"/>
              </w:rPr>
              <w:t>)</w:t>
            </w:r>
          </w:p>
          <w:p w14:paraId="02C1762F" w14:textId="77777777" w:rsidR="008F042D" w:rsidRPr="008E197F" w:rsidRDefault="009E15A1" w:rsidP="009E15A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876D79">
              <w:rPr>
                <w:rFonts w:ascii="Gill Sans MT" w:hAnsi="Gill Sans MT"/>
                <w:b/>
              </w:rPr>
              <w:t>Variable acceleration</w:t>
            </w:r>
            <w:r w:rsidRPr="009E15A1">
              <w:rPr>
                <w:rFonts w:ascii="Gill Sans MT" w:hAnsi="Gill Sans MT"/>
              </w:rPr>
              <w:t xml:space="preserve"> (differentiation, </w:t>
            </w:r>
            <w:r>
              <w:rPr>
                <w:rFonts w:ascii="Gill Sans MT" w:hAnsi="Gill Sans MT"/>
              </w:rPr>
              <w:t>maximum and</w:t>
            </w:r>
            <w:r w:rsidRPr="009E15A1">
              <w:rPr>
                <w:rFonts w:ascii="Gill Sans MT" w:hAnsi="Gill Sans MT"/>
              </w:rPr>
              <w:t xml:space="preserve"> minimum problems</w:t>
            </w:r>
            <w:r>
              <w:rPr>
                <w:rFonts w:ascii="Gill Sans MT" w:hAnsi="Gill Sans MT"/>
              </w:rPr>
              <w:t xml:space="preserve"> and </w:t>
            </w:r>
            <w:r w:rsidRPr="009E15A1">
              <w:rPr>
                <w:rFonts w:ascii="Gill Sans MT" w:hAnsi="Gill Sans MT"/>
              </w:rPr>
              <w:t>integration</w:t>
            </w:r>
            <w:r>
              <w:rPr>
                <w:rFonts w:ascii="Gill Sans MT" w:hAnsi="Gill Sans MT"/>
              </w:rPr>
              <w:t>)</w:t>
            </w:r>
          </w:p>
        </w:tc>
      </w:tr>
      <w:tr w:rsidR="009D73E6" w:rsidRPr="00313AEC" w14:paraId="44598396" w14:textId="77777777" w:rsidTr="1AFA9B66">
        <w:trPr>
          <w:trHeight w:val="338"/>
        </w:trPr>
        <w:tc>
          <w:tcPr>
            <w:tcW w:w="10426" w:type="dxa"/>
            <w:shd w:val="clear" w:color="auto" w:fill="D9E2F3" w:themeFill="accent5" w:themeFillTint="33"/>
          </w:tcPr>
          <w:p w14:paraId="6223DC1C" w14:textId="282ACA86" w:rsidR="009D73E6" w:rsidRPr="00313AEC" w:rsidRDefault="009D73E6" w:rsidP="009D73E6">
            <w:pPr>
              <w:rPr>
                <w:rFonts w:ascii="Gill Sans MT" w:hAnsi="Gill Sans MT"/>
              </w:rPr>
            </w:pPr>
            <w:r w:rsidRPr="1E009467">
              <w:rPr>
                <w:rFonts w:ascii="Gill Sans MT" w:hAnsi="Gill Sans MT"/>
              </w:rPr>
              <w:t xml:space="preserve">By the end of year 13, </w:t>
            </w:r>
            <w:r w:rsidR="00F214A5" w:rsidRPr="1E009467">
              <w:rPr>
                <w:rFonts w:ascii="Gill Sans MT" w:hAnsi="Gill Sans MT"/>
              </w:rPr>
              <w:t>student</w:t>
            </w:r>
            <w:r w:rsidRPr="1E009467">
              <w:rPr>
                <w:rFonts w:ascii="Gill Sans MT" w:hAnsi="Gill Sans MT"/>
              </w:rPr>
              <w:t xml:space="preserve">s in </w:t>
            </w:r>
            <w:r w:rsidR="00C477E1" w:rsidRPr="1E009467">
              <w:rPr>
                <w:rFonts w:ascii="Gill Sans MT" w:hAnsi="Gill Sans MT"/>
              </w:rPr>
              <w:t xml:space="preserve">Mathematics </w:t>
            </w:r>
            <w:r w:rsidRPr="1E009467">
              <w:rPr>
                <w:rFonts w:ascii="Gill Sans MT" w:hAnsi="Gill Sans MT"/>
              </w:rPr>
              <w:t>will be able to</w:t>
            </w:r>
            <w:r w:rsidR="40C90161" w:rsidRPr="1E009467">
              <w:rPr>
                <w:rFonts w:ascii="Gill Sans MT" w:hAnsi="Gill Sans MT"/>
              </w:rPr>
              <w:t xml:space="preserve"> work with</w:t>
            </w:r>
            <w:r w:rsidR="0035570D" w:rsidRPr="1E009467">
              <w:rPr>
                <w:rFonts w:ascii="Gill Sans MT" w:hAnsi="Gill Sans MT"/>
              </w:rPr>
              <w:t xml:space="preserve">… </w:t>
            </w:r>
          </w:p>
        </w:tc>
      </w:tr>
      <w:tr w:rsidR="00090798" w:rsidRPr="00313AEC" w14:paraId="79683091" w14:textId="77777777" w:rsidTr="1AFA9B66">
        <w:trPr>
          <w:trHeight w:val="1060"/>
        </w:trPr>
        <w:tc>
          <w:tcPr>
            <w:tcW w:w="10426" w:type="dxa"/>
          </w:tcPr>
          <w:p w14:paraId="435A968A" w14:textId="77777777" w:rsidR="00090798" w:rsidRDefault="00090798" w:rsidP="00090798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>PURE</w:t>
            </w:r>
          </w:p>
          <w:p w14:paraId="1B84B610" w14:textId="77777777" w:rsidR="00324B38" w:rsidRPr="00324B38" w:rsidRDefault="00324B38" w:rsidP="00324B3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Binomial Expansion</w:t>
            </w:r>
            <w:r w:rsidRPr="00324B38">
              <w:rPr>
                <w:rFonts w:ascii="Gill Sans MT" w:hAnsi="Gill Sans MT"/>
              </w:rPr>
              <w:t xml:space="preserve"> (Review expansion of (1 + x)^n, expand (a + bx)</w:t>
            </w:r>
            <w:r>
              <w:rPr>
                <w:rFonts w:ascii="Gill Sans MT" w:hAnsi="Gill Sans MT"/>
              </w:rPr>
              <w:t>^</w:t>
            </w:r>
            <w:r w:rsidRPr="00324B38">
              <w:rPr>
                <w:rFonts w:ascii="Gill Sans MT" w:hAnsi="Gill Sans MT"/>
              </w:rPr>
              <w:t>n</w:t>
            </w:r>
            <w:r>
              <w:rPr>
                <w:rFonts w:ascii="Gill Sans MT" w:hAnsi="Gill Sans MT"/>
              </w:rPr>
              <w:t>)</w:t>
            </w:r>
          </w:p>
          <w:p w14:paraId="079E8EA7" w14:textId="77777777" w:rsidR="00324B38" w:rsidRPr="00324B38" w:rsidRDefault="00324B38" w:rsidP="0042748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Arithmetic series</w:t>
            </w:r>
            <w:r w:rsidRPr="00324B38">
              <w:rPr>
                <w:rFonts w:ascii="Gill Sans MT" w:hAnsi="Gill Sans MT"/>
              </w:rPr>
              <w:t xml:space="preserve"> (arithmetic sequences, </w:t>
            </w:r>
            <w:r w:rsidR="0034760A" w:rsidRPr="00324B38">
              <w:rPr>
                <w:rFonts w:ascii="Gill Sans MT" w:hAnsi="Gill Sans MT"/>
              </w:rPr>
              <w:t>arithmetic</w:t>
            </w:r>
            <w:r w:rsidRPr="00324B38">
              <w:rPr>
                <w:rFonts w:ascii="Gill Sans MT" w:hAnsi="Gill Sans MT"/>
              </w:rPr>
              <w:t xml:space="preserve"> series</w:t>
            </w:r>
            <w:r>
              <w:rPr>
                <w:rFonts w:ascii="Gill Sans MT" w:hAnsi="Gill Sans MT"/>
              </w:rPr>
              <w:t xml:space="preserve"> and</w:t>
            </w:r>
            <w:r w:rsidRPr="00324B38">
              <w:rPr>
                <w:rFonts w:ascii="Gill Sans MT" w:hAnsi="Gill Sans MT"/>
              </w:rPr>
              <w:t xml:space="preserve"> formulae</w:t>
            </w:r>
            <w:r>
              <w:rPr>
                <w:rFonts w:ascii="Gill Sans MT" w:hAnsi="Gill Sans MT"/>
              </w:rPr>
              <w:t>)</w:t>
            </w:r>
          </w:p>
          <w:p w14:paraId="0E8F7A72" w14:textId="77777777" w:rsidR="00324B38" w:rsidRPr="00BE29B8" w:rsidRDefault="00324B38" w:rsidP="006C4CC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Algebraic methods</w:t>
            </w:r>
            <w:r w:rsidRPr="00BE29B8">
              <w:rPr>
                <w:rFonts w:ascii="Gill Sans MT" w:hAnsi="Gill Sans MT"/>
              </w:rPr>
              <w:t xml:space="preserve"> (review of algebraic fractions, algebraic division, partial fractions, partial fractions with repeated roots and partial fractions in binomial </w:t>
            </w:r>
            <w:r w:rsidR="00BE29B8">
              <w:rPr>
                <w:rFonts w:ascii="Gill Sans MT" w:hAnsi="Gill Sans MT"/>
              </w:rPr>
              <w:t>expansions)</w:t>
            </w:r>
          </w:p>
          <w:p w14:paraId="74A67CC8" w14:textId="77777777" w:rsidR="00324B38" w:rsidRPr="00BE29B8" w:rsidRDefault="00324B38" w:rsidP="00DD67F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 xml:space="preserve">Geometric series and </w:t>
            </w:r>
            <w:r w:rsidR="00BE29B8" w:rsidRPr="008E4804">
              <w:rPr>
                <w:rFonts w:ascii="Gill Sans MT" w:hAnsi="Gill Sans MT"/>
                <w:b/>
              </w:rPr>
              <w:t>recurrence relations</w:t>
            </w:r>
            <w:r w:rsidR="00BE29B8" w:rsidRPr="00BE29B8">
              <w:rPr>
                <w:rFonts w:ascii="Gill Sans MT" w:hAnsi="Gill Sans MT"/>
              </w:rPr>
              <w:t xml:space="preserve"> (</w:t>
            </w:r>
            <w:r w:rsidRPr="00BE29B8">
              <w:rPr>
                <w:rFonts w:ascii="Gill Sans MT" w:hAnsi="Gill Sans MT"/>
              </w:rPr>
              <w:t>review APs from Yr 12</w:t>
            </w:r>
            <w:r w:rsidR="00BE29B8" w:rsidRPr="00BE29B8">
              <w:rPr>
                <w:rFonts w:ascii="Gill Sans MT" w:hAnsi="Gill Sans MT"/>
              </w:rPr>
              <w:t xml:space="preserve">, </w:t>
            </w:r>
            <w:r w:rsidRPr="00BE29B8">
              <w:rPr>
                <w:rFonts w:ascii="Gill Sans MT" w:hAnsi="Gill Sans MT"/>
              </w:rPr>
              <w:t xml:space="preserve">geometric sequences and </w:t>
            </w:r>
            <w:r w:rsidR="00BE29B8" w:rsidRPr="00BE29B8">
              <w:rPr>
                <w:rFonts w:ascii="Gill Sans MT" w:hAnsi="Gill Sans MT"/>
              </w:rPr>
              <w:t xml:space="preserve">series, sum to infinity and </w:t>
            </w:r>
            <w:r w:rsidRPr="00BE29B8">
              <w:rPr>
                <w:rFonts w:ascii="Gill Sans MT" w:hAnsi="Gill Sans MT"/>
              </w:rPr>
              <w:t>recurrence relations</w:t>
            </w:r>
            <w:r w:rsidR="00BE29B8">
              <w:rPr>
                <w:rFonts w:ascii="Gill Sans MT" w:hAnsi="Gill Sans MT"/>
              </w:rPr>
              <w:t>)</w:t>
            </w:r>
          </w:p>
          <w:p w14:paraId="2417D933" w14:textId="77777777" w:rsidR="00324B38" w:rsidRPr="004B0468" w:rsidRDefault="00324B38" w:rsidP="004B046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Trigonometry</w:t>
            </w:r>
            <w:r w:rsidR="00BE29B8" w:rsidRPr="00BE29B8">
              <w:rPr>
                <w:rFonts w:ascii="Gill Sans MT" w:hAnsi="Gill Sans MT"/>
              </w:rPr>
              <w:t xml:space="preserve"> (</w:t>
            </w:r>
            <w:r w:rsidRPr="00BE29B8">
              <w:rPr>
                <w:rFonts w:ascii="Gill Sans MT" w:hAnsi="Gill Sans MT"/>
              </w:rPr>
              <w:t>exact values</w:t>
            </w:r>
            <w:r w:rsidR="00BE29B8" w:rsidRPr="00BE29B8">
              <w:rPr>
                <w:rFonts w:ascii="Gill Sans MT" w:hAnsi="Gill Sans MT"/>
              </w:rPr>
              <w:t xml:space="preserve">, </w:t>
            </w:r>
            <w:r w:rsidRPr="00BE29B8">
              <w:rPr>
                <w:rFonts w:ascii="Gill Sans MT" w:hAnsi="Gill Sans MT"/>
              </w:rPr>
              <w:t>addition and double angle</w:t>
            </w:r>
            <w:r w:rsidR="00BE29B8" w:rsidRPr="00BE29B8">
              <w:rPr>
                <w:rFonts w:ascii="Gill Sans MT" w:hAnsi="Gill Sans MT"/>
              </w:rPr>
              <w:t xml:space="preserve"> formulae, </w:t>
            </w:r>
            <w:r w:rsidRPr="00BE29B8">
              <w:rPr>
                <w:rFonts w:ascii="Gill Sans MT" w:hAnsi="Gill Sans MT"/>
              </w:rPr>
              <w:t>reciprocal and inverse trig</w:t>
            </w:r>
            <w:r w:rsidR="00BE29B8" w:rsidRPr="00BE29B8">
              <w:rPr>
                <w:rFonts w:ascii="Gill Sans MT" w:hAnsi="Gill Sans MT"/>
              </w:rPr>
              <w:t xml:space="preserve">onometric functions, </w:t>
            </w:r>
            <w:r w:rsidRPr="00BE29B8">
              <w:rPr>
                <w:rFonts w:ascii="Gill Sans MT" w:hAnsi="Gill Sans MT"/>
              </w:rPr>
              <w:t>trig</w:t>
            </w:r>
            <w:r w:rsidR="00BE29B8" w:rsidRPr="00BE29B8">
              <w:rPr>
                <w:rFonts w:ascii="Gill Sans MT" w:hAnsi="Gill Sans MT"/>
              </w:rPr>
              <w:t>onometric</w:t>
            </w:r>
            <w:r w:rsidRPr="00BE29B8">
              <w:rPr>
                <w:rFonts w:ascii="Gill Sans MT" w:hAnsi="Gill Sans MT"/>
              </w:rPr>
              <w:t xml:space="preserve"> identities and solving trig</w:t>
            </w:r>
            <w:r w:rsidR="00BE29B8" w:rsidRPr="00BE29B8">
              <w:rPr>
                <w:rFonts w:ascii="Gill Sans MT" w:hAnsi="Gill Sans MT"/>
              </w:rPr>
              <w:t>onometric</w:t>
            </w:r>
            <w:r w:rsidR="00BE29B8">
              <w:rPr>
                <w:rFonts w:ascii="Gill Sans MT" w:hAnsi="Gill Sans MT"/>
              </w:rPr>
              <w:t xml:space="preserve"> equations)</w:t>
            </w:r>
          </w:p>
          <w:p w14:paraId="496E3CBC" w14:textId="77777777" w:rsidR="00324B38" w:rsidRPr="004B0468" w:rsidRDefault="00324B38" w:rsidP="00B93BA0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Differentiation</w:t>
            </w:r>
            <w:r w:rsidR="004B0468" w:rsidRPr="004B0468">
              <w:rPr>
                <w:rFonts w:ascii="Gill Sans MT" w:hAnsi="Gill Sans MT"/>
              </w:rPr>
              <w:t xml:space="preserve"> (trigonometric </w:t>
            </w:r>
            <w:r w:rsidRPr="004B0468">
              <w:rPr>
                <w:rFonts w:ascii="Gill Sans MT" w:hAnsi="Gill Sans MT"/>
              </w:rPr>
              <w:t>functions</w:t>
            </w:r>
            <w:r w:rsidR="004B0468" w:rsidRPr="004B0468">
              <w:rPr>
                <w:rFonts w:ascii="Gill Sans MT" w:hAnsi="Gill Sans MT"/>
              </w:rPr>
              <w:t xml:space="preserve">, first principles, </w:t>
            </w:r>
            <w:r w:rsidRPr="004B0468">
              <w:rPr>
                <w:rFonts w:ascii="Gill Sans MT" w:hAnsi="Gill Sans MT"/>
              </w:rPr>
              <w:t>log and exponential functions</w:t>
            </w:r>
            <w:r w:rsidR="004B0468" w:rsidRPr="004B0468">
              <w:rPr>
                <w:rFonts w:ascii="Gill Sans MT" w:hAnsi="Gill Sans MT"/>
              </w:rPr>
              <w:t xml:space="preserve">, </w:t>
            </w:r>
            <w:r w:rsidRPr="004B0468">
              <w:rPr>
                <w:rFonts w:ascii="Gill Sans MT" w:hAnsi="Gill Sans MT"/>
              </w:rPr>
              <w:t>chain rule</w:t>
            </w:r>
            <w:r w:rsidR="004B0468" w:rsidRPr="004B0468">
              <w:rPr>
                <w:rFonts w:ascii="Gill Sans MT" w:hAnsi="Gill Sans MT"/>
              </w:rPr>
              <w:t xml:space="preserve">, </w:t>
            </w:r>
            <w:r w:rsidRPr="004B0468">
              <w:rPr>
                <w:rFonts w:ascii="Gill Sans MT" w:hAnsi="Gill Sans MT"/>
              </w:rPr>
              <w:t>product and quotient rules</w:t>
            </w:r>
            <w:r w:rsidR="004B0468" w:rsidRPr="004B0468">
              <w:rPr>
                <w:rFonts w:ascii="Gill Sans MT" w:hAnsi="Gill Sans MT"/>
              </w:rPr>
              <w:t>, 2nd derivatives and convex and c</w:t>
            </w:r>
            <w:r w:rsidR="004B0468">
              <w:rPr>
                <w:rFonts w:ascii="Gill Sans MT" w:hAnsi="Gill Sans MT"/>
              </w:rPr>
              <w:t>oncave points of inflection)</w:t>
            </w:r>
          </w:p>
          <w:p w14:paraId="35349534" w14:textId="77777777" w:rsidR="00324B38" w:rsidRPr="00431DAB" w:rsidRDefault="00324B38" w:rsidP="003838FB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Functions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domain and range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>inverse, composite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>modulus, graphs</w:t>
            </w:r>
            <w:r w:rsidR="00431DAB" w:rsidRPr="00431DAB">
              <w:rPr>
                <w:rFonts w:ascii="Gill Sans MT" w:hAnsi="Gill Sans MT"/>
              </w:rPr>
              <w:t xml:space="preserve">, solving modulus equations and </w:t>
            </w:r>
            <w:r w:rsidRPr="00431DAB">
              <w:rPr>
                <w:rFonts w:ascii="Gill Sans MT" w:hAnsi="Gill Sans MT"/>
              </w:rPr>
              <w:t xml:space="preserve">functions </w:t>
            </w:r>
            <w:r w:rsidR="00431DAB" w:rsidRPr="00431DAB">
              <w:rPr>
                <w:rFonts w:ascii="Gill Sans MT" w:hAnsi="Gill Sans MT"/>
              </w:rPr>
              <w:t>–</w:t>
            </w:r>
            <w:r w:rsidRPr="00431DAB">
              <w:rPr>
                <w:rFonts w:ascii="Gill Sans MT" w:hAnsi="Gill Sans MT"/>
              </w:rPr>
              <w:t xml:space="preserve"> graphical</w:t>
            </w:r>
            <w:r w:rsidR="00431DAB" w:rsidRPr="00431DAB">
              <w:rPr>
                <w:rFonts w:ascii="Gill Sans MT" w:hAnsi="Gill Sans MT"/>
              </w:rPr>
              <w:t xml:space="preserve"> </w:t>
            </w:r>
            <w:r w:rsidR="00431DAB">
              <w:rPr>
                <w:rFonts w:ascii="Gill Sans MT" w:hAnsi="Gill Sans MT"/>
              </w:rPr>
              <w:t>transformations)</w:t>
            </w:r>
          </w:p>
          <w:p w14:paraId="43D8D666" w14:textId="77777777" w:rsidR="00324B38" w:rsidRPr="00431DAB" w:rsidRDefault="00324B38" w:rsidP="002225EC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Numerical methods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iterative methods</w:t>
            </w:r>
            <w:r w:rsidR="00431DAB" w:rsidRPr="00431DAB">
              <w:rPr>
                <w:rFonts w:ascii="Gill Sans MT" w:hAnsi="Gill Sans MT"/>
              </w:rPr>
              <w:t>,</w:t>
            </w:r>
            <w:r w:rsidR="00431DAB">
              <w:rPr>
                <w:rFonts w:ascii="Gill Sans MT" w:hAnsi="Gill Sans MT"/>
              </w:rPr>
              <w:t xml:space="preserve"> cobweb and staircase diagrams, and </w:t>
            </w:r>
            <w:r w:rsidRPr="00431DAB">
              <w:rPr>
                <w:rFonts w:ascii="Gill Sans MT" w:hAnsi="Gill Sans MT"/>
              </w:rPr>
              <w:t>Newton-Raphson</w:t>
            </w:r>
            <w:r w:rsidR="00431DAB">
              <w:rPr>
                <w:rFonts w:ascii="Gill Sans MT" w:hAnsi="Gill Sans MT"/>
              </w:rPr>
              <w:t>)</w:t>
            </w:r>
          </w:p>
          <w:p w14:paraId="7E4650AA" w14:textId="77777777" w:rsidR="00324B38" w:rsidRPr="00431DAB" w:rsidRDefault="00324B38" w:rsidP="00431DAB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Integration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exponential, 1/x, trig functions</w:t>
            </w:r>
            <w:r w:rsidR="00431DAB" w:rsidRPr="00431DAB">
              <w:rPr>
                <w:rFonts w:ascii="Gill Sans MT" w:hAnsi="Gill Sans MT"/>
              </w:rPr>
              <w:t xml:space="preserve">, limit of sum, </w:t>
            </w:r>
            <w:r w:rsidRPr="00431DAB">
              <w:rPr>
                <w:rFonts w:ascii="Gill Sans MT" w:hAnsi="Gill Sans MT"/>
              </w:rPr>
              <w:t>reverse chain, substitution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>integration</w:t>
            </w:r>
            <w:r w:rsidR="00431DAB" w:rsidRPr="00431DAB">
              <w:rPr>
                <w:rFonts w:ascii="Gill Sans MT" w:hAnsi="Gill Sans MT"/>
              </w:rPr>
              <w:t xml:space="preserve"> by parts, </w:t>
            </w:r>
            <w:r w:rsidRPr="00431DAB">
              <w:rPr>
                <w:rFonts w:ascii="Gill Sans MT" w:hAnsi="Gill Sans MT"/>
              </w:rPr>
              <w:t>partial fractions</w:t>
            </w:r>
            <w:r w:rsidR="00431DAB" w:rsidRPr="00431DAB">
              <w:rPr>
                <w:rFonts w:ascii="Gill Sans MT" w:hAnsi="Gill Sans MT"/>
              </w:rPr>
              <w:t xml:space="preserve"> and </w:t>
            </w:r>
            <w:r w:rsidRPr="00431DAB">
              <w:rPr>
                <w:rFonts w:ascii="Gill Sans MT" w:hAnsi="Gill Sans MT"/>
              </w:rPr>
              <w:t xml:space="preserve">areas and </w:t>
            </w:r>
            <w:r w:rsidR="00431DAB">
              <w:rPr>
                <w:rFonts w:ascii="Gill Sans MT" w:hAnsi="Gill Sans MT"/>
              </w:rPr>
              <w:t>the trapezium rule)</w:t>
            </w:r>
          </w:p>
          <w:p w14:paraId="0CD01A10" w14:textId="77777777" w:rsidR="00324B38" w:rsidRPr="00431DAB" w:rsidRDefault="00324B38" w:rsidP="000C30C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Proof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by contradiction</w:t>
            </w:r>
            <w:r w:rsidR="00431DAB" w:rsidRPr="00431DAB">
              <w:rPr>
                <w:rFonts w:ascii="Gill Sans MT" w:hAnsi="Gill Sans MT"/>
              </w:rPr>
              <w:t xml:space="preserve"> and </w:t>
            </w:r>
            <w:r w:rsidR="00431DAB">
              <w:rPr>
                <w:rFonts w:ascii="Gill Sans MT" w:hAnsi="Gill Sans MT"/>
              </w:rPr>
              <w:t>specified standard proofs)</w:t>
            </w:r>
          </w:p>
          <w:p w14:paraId="6053F9AA" w14:textId="77777777" w:rsidR="00324B38" w:rsidRPr="00431DAB" w:rsidRDefault="00324B38" w:rsidP="00571FE9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lastRenderedPageBreak/>
              <w:t>3D Vectors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i, j, k notation</w:t>
            </w:r>
            <w:r w:rsidR="00431DAB" w:rsidRPr="00431DAB">
              <w:rPr>
                <w:rFonts w:ascii="Gill Sans MT" w:hAnsi="Gill Sans MT"/>
              </w:rPr>
              <w:t xml:space="preserve"> and </w:t>
            </w:r>
            <w:r w:rsidR="00431DAB">
              <w:rPr>
                <w:rFonts w:ascii="Gill Sans MT" w:hAnsi="Gill Sans MT"/>
              </w:rPr>
              <w:t>vector problems)</w:t>
            </w:r>
          </w:p>
          <w:p w14:paraId="783705A3" w14:textId="77777777" w:rsidR="00090798" w:rsidRPr="00431DAB" w:rsidRDefault="00324B38" w:rsidP="00DB0E1B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8E4804">
              <w:rPr>
                <w:rFonts w:ascii="Gill Sans MT" w:hAnsi="Gill Sans MT"/>
                <w:b/>
              </w:rPr>
              <w:t>Modelling</w:t>
            </w:r>
            <w:r w:rsidR="00431DAB" w:rsidRPr="00431DAB">
              <w:rPr>
                <w:rFonts w:ascii="Gill Sans MT" w:hAnsi="Gill Sans MT"/>
              </w:rPr>
              <w:t xml:space="preserve"> (</w:t>
            </w:r>
            <w:r w:rsidRPr="00431DAB">
              <w:rPr>
                <w:rFonts w:ascii="Gill Sans MT" w:hAnsi="Gill Sans MT"/>
              </w:rPr>
              <w:t>differential equations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>parametric equations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>implicit and parametric</w:t>
            </w:r>
            <w:r w:rsidR="00431DAB" w:rsidRPr="00431DAB">
              <w:rPr>
                <w:rFonts w:ascii="Gill Sans MT" w:hAnsi="Gill Sans MT"/>
              </w:rPr>
              <w:t xml:space="preserve"> differentiation, </w:t>
            </w:r>
            <w:r w:rsidRPr="00431DAB">
              <w:rPr>
                <w:rFonts w:ascii="Gill Sans MT" w:hAnsi="Gill Sans MT"/>
              </w:rPr>
              <w:t>rates of change problems</w:t>
            </w:r>
            <w:r w:rsidR="00431DAB" w:rsidRPr="00431DAB">
              <w:rPr>
                <w:rFonts w:ascii="Gill Sans MT" w:hAnsi="Gill Sans MT"/>
              </w:rPr>
              <w:t xml:space="preserve">, </w:t>
            </w:r>
            <w:r w:rsidRPr="00431DAB">
              <w:rPr>
                <w:rFonts w:ascii="Gill Sans MT" w:hAnsi="Gill Sans MT"/>
              </w:rPr>
              <w:t xml:space="preserve">growth and decay </w:t>
            </w:r>
            <w:r w:rsidR="00431DAB" w:rsidRPr="00431DAB">
              <w:rPr>
                <w:rFonts w:ascii="Gill Sans MT" w:hAnsi="Gill Sans MT"/>
              </w:rPr>
              <w:t xml:space="preserve">and </w:t>
            </w:r>
            <w:r w:rsidRPr="00431DAB">
              <w:rPr>
                <w:rFonts w:ascii="Gill Sans MT" w:hAnsi="Gill Sans MT"/>
              </w:rPr>
              <w:t>general modelling situations</w:t>
            </w:r>
            <w:r w:rsidR="00431DAB" w:rsidRPr="00431DAB">
              <w:rPr>
                <w:rFonts w:ascii="Gill Sans MT" w:hAnsi="Gill Sans MT"/>
              </w:rPr>
              <w:t xml:space="preserve"> </w:t>
            </w:r>
            <w:r w:rsidR="0034760A">
              <w:rPr>
                <w:rFonts w:ascii="Gill Sans MT" w:hAnsi="Gill Sans MT"/>
              </w:rPr>
              <w:t>e.g.</w:t>
            </w:r>
            <w:r w:rsidR="00431DAB">
              <w:rPr>
                <w:rFonts w:ascii="Gill Sans MT" w:hAnsi="Gill Sans MT"/>
              </w:rPr>
              <w:t xml:space="preserve"> trigonometric for tides)</w:t>
            </w:r>
          </w:p>
          <w:p w14:paraId="49588349" w14:textId="77777777" w:rsidR="00090798" w:rsidRDefault="00090798" w:rsidP="00090798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>APPLIED – STATISITCS</w:t>
            </w:r>
          </w:p>
          <w:p w14:paraId="07E0B6C2" w14:textId="77777777" w:rsidR="008E4804" w:rsidRPr="008E4804" w:rsidRDefault="008E4804" w:rsidP="004834D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417005">
              <w:rPr>
                <w:rFonts w:ascii="Gill Sans MT" w:hAnsi="Gill Sans MT"/>
                <w:b/>
              </w:rPr>
              <w:t>Correlation and Hypothesis testing</w:t>
            </w:r>
            <w:r w:rsidRPr="008E4804">
              <w:rPr>
                <w:rFonts w:ascii="Gill Sans MT" w:hAnsi="Gill Sans MT"/>
              </w:rPr>
              <w:t xml:space="preserve"> (correlation/regression review and</w:t>
            </w:r>
            <w:r w:rsidR="00A945A6">
              <w:rPr>
                <w:rFonts w:ascii="Gill Sans MT" w:hAnsi="Gill Sans MT"/>
              </w:rPr>
              <w:t xml:space="preserve"> </w:t>
            </w:r>
            <w:r w:rsidRPr="008E4804">
              <w:rPr>
                <w:rFonts w:ascii="Gill Sans MT" w:hAnsi="Gill Sans MT"/>
              </w:rPr>
              <w:t>hypothesis testing</w:t>
            </w:r>
            <w:r w:rsidR="00A945A6">
              <w:rPr>
                <w:rFonts w:ascii="Gill Sans MT" w:hAnsi="Gill Sans MT"/>
              </w:rPr>
              <w:t>)</w:t>
            </w:r>
          </w:p>
          <w:p w14:paraId="40716882" w14:textId="77777777" w:rsidR="008E4804" w:rsidRPr="008E4804" w:rsidRDefault="008E4804" w:rsidP="004C13E2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417005">
              <w:rPr>
                <w:rFonts w:ascii="Gill Sans MT" w:hAnsi="Gill Sans MT"/>
                <w:b/>
              </w:rPr>
              <w:t>Normal Distribution</w:t>
            </w:r>
            <w:r w:rsidRPr="008E4804">
              <w:rPr>
                <w:rFonts w:ascii="Gill Sans MT" w:hAnsi="Gill Sans MT"/>
              </w:rPr>
              <w:t xml:space="preserve"> (introduction, calculator use, standardised normal, inverse normal, finding </w:t>
            </w:r>
            <w:r w:rsidRPr="008E4804">
              <w:rPr>
                <w:rFonts w:ascii="Calibri" w:hAnsi="Calibri" w:cs="Calibri"/>
              </w:rPr>
              <w:t>μ</w:t>
            </w:r>
            <w:r w:rsidRPr="008E4804">
              <w:rPr>
                <w:rFonts w:ascii="Gill Sans MT" w:hAnsi="Gill Sans MT"/>
              </w:rPr>
              <w:t xml:space="preserve"> and </w:t>
            </w:r>
            <w:r w:rsidRPr="008E4804">
              <w:rPr>
                <w:rFonts w:ascii="Calibri" w:hAnsi="Calibri" w:cs="Calibri"/>
              </w:rPr>
              <w:t xml:space="preserve">σ </w:t>
            </w:r>
            <w:r w:rsidRPr="008E4804">
              <w:rPr>
                <w:rFonts w:ascii="Gill Sans MT" w:hAnsi="Gill Sans MT"/>
              </w:rPr>
              <w:t>and a</w:t>
            </w:r>
            <w:r w:rsidR="0033785B">
              <w:rPr>
                <w:rFonts w:ascii="Gill Sans MT" w:hAnsi="Gill Sans MT"/>
              </w:rPr>
              <w:t>n analysis of the</w:t>
            </w:r>
            <w:r w:rsidRPr="008E4804">
              <w:rPr>
                <w:rFonts w:ascii="Gill Sans MT" w:hAnsi="Gill Sans MT"/>
              </w:rPr>
              <w:t xml:space="preserve"> </w:t>
            </w:r>
            <w:r w:rsidR="0033785B">
              <w:rPr>
                <w:rFonts w:ascii="Gill Sans MT" w:hAnsi="Gill Sans MT"/>
              </w:rPr>
              <w:t>Large data set</w:t>
            </w:r>
            <w:r>
              <w:rPr>
                <w:rFonts w:ascii="Gill Sans MT" w:hAnsi="Gill Sans MT"/>
              </w:rPr>
              <w:t>)</w:t>
            </w:r>
          </w:p>
          <w:p w14:paraId="233C1B07" w14:textId="77777777" w:rsidR="008E4804" w:rsidRPr="008E4804" w:rsidRDefault="008E4804" w:rsidP="00320095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417005">
              <w:rPr>
                <w:rFonts w:ascii="Gill Sans MT" w:hAnsi="Gill Sans MT"/>
                <w:b/>
              </w:rPr>
              <w:t>Probability</w:t>
            </w:r>
            <w:r w:rsidRPr="008E4804">
              <w:rPr>
                <w:rFonts w:ascii="Gill Sans MT" w:hAnsi="Gill Sans MT"/>
              </w:rPr>
              <w:t xml:space="preserve"> (conditional probability, notation, Venn and tree diagrams and the use of formulae and modelling</w:t>
            </w:r>
            <w:r>
              <w:rPr>
                <w:rFonts w:ascii="Gill Sans MT" w:hAnsi="Gill Sans MT"/>
              </w:rPr>
              <w:t>)</w:t>
            </w:r>
          </w:p>
          <w:p w14:paraId="3B742184" w14:textId="77777777" w:rsidR="008E4804" w:rsidRPr="008E4804" w:rsidRDefault="008E4804" w:rsidP="0053406E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417005">
              <w:rPr>
                <w:rFonts w:ascii="Gill Sans MT" w:hAnsi="Gill Sans MT"/>
                <w:b/>
              </w:rPr>
              <w:t xml:space="preserve">Normal Hypothesis testing and Binomial approximation </w:t>
            </w:r>
            <w:r w:rsidRPr="008E4804">
              <w:rPr>
                <w:rFonts w:ascii="Gill Sans MT" w:hAnsi="Gill Sans MT"/>
              </w:rPr>
              <w:t xml:space="preserve">(approximating Binomial by Normal continuity corrections, hypothesis testing for the Mean of </w:t>
            </w:r>
            <w:r>
              <w:rPr>
                <w:rFonts w:ascii="Gill Sans MT" w:hAnsi="Gill Sans MT"/>
              </w:rPr>
              <w:t>a Normal distribution)</w:t>
            </w:r>
          </w:p>
          <w:p w14:paraId="35129188" w14:textId="77777777" w:rsidR="00090798" w:rsidRDefault="00090798" w:rsidP="00090798">
            <w:pPr>
              <w:pStyle w:val="ListParagraph"/>
              <w:rPr>
                <w:rFonts w:ascii="Gill Sans MT" w:hAnsi="Gill Sans MT"/>
                <w:u w:val="single"/>
              </w:rPr>
            </w:pPr>
            <w:r w:rsidRPr="000837FD">
              <w:rPr>
                <w:rFonts w:ascii="Gill Sans MT" w:hAnsi="Gill Sans MT"/>
                <w:u w:val="single"/>
              </w:rPr>
              <w:t>APPLIED – MECHANICS</w:t>
            </w:r>
          </w:p>
          <w:p w14:paraId="0EA9D6CC" w14:textId="77777777" w:rsidR="00821CFA" w:rsidRPr="00821CFA" w:rsidRDefault="00821CFA" w:rsidP="0069627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EC05A2">
              <w:rPr>
                <w:rFonts w:ascii="Gill Sans MT" w:hAnsi="Gill Sans MT"/>
                <w:b/>
              </w:rPr>
              <w:t>Moments</w:t>
            </w:r>
            <w:r w:rsidRPr="00821CFA">
              <w:rPr>
                <w:rFonts w:ascii="Gill Sans MT" w:hAnsi="Gill Sans MT"/>
              </w:rPr>
              <w:t xml:space="preserve"> (modelling, centre of mass, equilibrium problems and limiting</w:t>
            </w:r>
            <w:r>
              <w:rPr>
                <w:rFonts w:ascii="Gill Sans MT" w:hAnsi="Gill Sans MT"/>
              </w:rPr>
              <w:t xml:space="preserve"> cases)</w:t>
            </w:r>
          </w:p>
          <w:p w14:paraId="3356DF2A" w14:textId="77777777" w:rsidR="00821CFA" w:rsidRPr="00821CFA" w:rsidRDefault="00821CFA" w:rsidP="00CE4D1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EC05A2">
              <w:rPr>
                <w:rFonts w:ascii="Gill Sans MT" w:hAnsi="Gill Sans MT"/>
                <w:b/>
              </w:rPr>
              <w:t>Forces and Friction</w:t>
            </w:r>
            <w:r w:rsidRPr="00821CFA">
              <w:rPr>
                <w:rFonts w:ascii="Gill Sans MT" w:hAnsi="Gill Sans MT"/>
              </w:rPr>
              <w:t xml:space="preserve"> (resolving forces, inclined slope statics and</w:t>
            </w:r>
            <w:r>
              <w:rPr>
                <w:rFonts w:ascii="Gill Sans MT" w:hAnsi="Gill Sans MT"/>
              </w:rPr>
              <w:t xml:space="preserve"> friction)</w:t>
            </w:r>
          </w:p>
          <w:p w14:paraId="41AFFD86" w14:textId="77777777" w:rsidR="00821CFA" w:rsidRPr="00821CFA" w:rsidRDefault="00821CFA" w:rsidP="00EB3FA9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EC05A2">
              <w:rPr>
                <w:rFonts w:ascii="Gill Sans MT" w:hAnsi="Gill Sans MT"/>
                <w:b/>
              </w:rPr>
              <w:t>Projectiles</w:t>
            </w:r>
            <w:r w:rsidRPr="00821CFA">
              <w:rPr>
                <w:rFonts w:ascii="Gill Sans MT" w:hAnsi="Gill Sans MT"/>
              </w:rPr>
              <w:t xml:space="preserve"> (horizontal, vertical components, the</w:t>
            </w:r>
            <w:r w:rsidRPr="00821CFA">
              <w:rPr>
                <w:rFonts w:ascii="Gill Sans MT" w:hAnsi="Gill Sans MT"/>
              </w:rPr>
              <w:tab/>
              <w:t>use of SUVAT and</w:t>
            </w:r>
            <w:r>
              <w:rPr>
                <w:rFonts w:ascii="Gill Sans MT" w:hAnsi="Gill Sans MT"/>
              </w:rPr>
              <w:t xml:space="preserve"> </w:t>
            </w:r>
            <w:r w:rsidRPr="00821CFA">
              <w:rPr>
                <w:rFonts w:ascii="Gill Sans MT" w:hAnsi="Gill Sans MT"/>
              </w:rPr>
              <w:t>generating formulae</w:t>
            </w:r>
            <w:r>
              <w:rPr>
                <w:rFonts w:ascii="Gill Sans MT" w:hAnsi="Gill Sans MT"/>
              </w:rPr>
              <w:t>)</w:t>
            </w:r>
          </w:p>
          <w:p w14:paraId="642DCA38" w14:textId="77777777" w:rsidR="00821CFA" w:rsidRPr="00821CFA" w:rsidRDefault="00821CFA" w:rsidP="00A438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EC05A2">
              <w:rPr>
                <w:rFonts w:ascii="Gill Sans MT" w:hAnsi="Gill Sans MT"/>
                <w:b/>
              </w:rPr>
              <w:t>Statics and Dynamics on inclined planes</w:t>
            </w:r>
            <w:r w:rsidRPr="00821CFA">
              <w:rPr>
                <w:rFonts w:ascii="Gill Sans MT" w:hAnsi="Gill Sans MT"/>
              </w:rPr>
              <w:t xml:space="preserve"> (F=ma, friction, moments in statics situations, ladder type problems, hinges</w:t>
            </w:r>
            <w:r>
              <w:rPr>
                <w:rFonts w:ascii="Gill Sans MT" w:hAnsi="Gill Sans MT"/>
              </w:rPr>
              <w:t xml:space="preserve"> and d</w:t>
            </w:r>
            <w:r w:rsidRPr="00821CFA">
              <w:rPr>
                <w:rFonts w:ascii="Gill Sans MT" w:hAnsi="Gill Sans MT"/>
              </w:rPr>
              <w:t>ynamics with resolved forces</w:t>
            </w:r>
            <w:r>
              <w:rPr>
                <w:rFonts w:ascii="Gill Sans MT" w:hAnsi="Gill Sans MT"/>
              </w:rPr>
              <w:t>)</w:t>
            </w:r>
          </w:p>
          <w:p w14:paraId="4BB82765" w14:textId="77777777" w:rsidR="00821CFA" w:rsidRPr="00A945A6" w:rsidRDefault="00821CFA" w:rsidP="003E1B42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A945A6">
              <w:rPr>
                <w:rFonts w:ascii="Gill Sans MT" w:hAnsi="Gill Sans MT"/>
                <w:b/>
              </w:rPr>
              <w:t>Vectors in kinematics and variable acceleration</w:t>
            </w:r>
            <w:r w:rsidRPr="00A945A6">
              <w:rPr>
                <w:rFonts w:ascii="Gill Sans MT" w:hAnsi="Gill Sans MT"/>
              </w:rPr>
              <w:t xml:space="preserve"> (vector kinematic problems, differentiating and integrating</w:t>
            </w:r>
            <w:r w:rsidR="00A945A6">
              <w:rPr>
                <w:rFonts w:ascii="Gill Sans MT" w:hAnsi="Gill Sans MT"/>
              </w:rPr>
              <w:t xml:space="preserve"> </w:t>
            </w:r>
            <w:r w:rsidRPr="00A945A6">
              <w:rPr>
                <w:rFonts w:ascii="Gill Sans MT" w:hAnsi="Gill Sans MT"/>
              </w:rPr>
              <w:t>vector expressions)</w:t>
            </w:r>
          </w:p>
          <w:p w14:paraId="0A37501D" w14:textId="77777777" w:rsidR="00090798" w:rsidRPr="008E197F" w:rsidRDefault="00090798" w:rsidP="00090798">
            <w:pPr>
              <w:pStyle w:val="ListParagraph"/>
              <w:rPr>
                <w:rFonts w:ascii="Gill Sans MT" w:hAnsi="Gill Sans MT"/>
              </w:rPr>
            </w:pPr>
          </w:p>
        </w:tc>
      </w:tr>
    </w:tbl>
    <w:p w14:paraId="5DAB6C7B" w14:textId="77777777" w:rsidR="00EA5E3D" w:rsidRDefault="00EA5E3D" w:rsidP="00822FFF">
      <w:pPr>
        <w:rPr>
          <w:rFonts w:ascii="Gill Sans MT" w:hAnsi="Gill Sans MT"/>
          <w:sz w:val="40"/>
          <w:szCs w:val="40"/>
        </w:rPr>
      </w:pPr>
    </w:p>
    <w:p w14:paraId="0A08FE91" w14:textId="53E50666" w:rsidR="00092674" w:rsidRDefault="00EA5E3D" w:rsidP="00092674">
      <w:pPr>
        <w:tabs>
          <w:tab w:val="left" w:pos="1332"/>
        </w:tabs>
        <w:jc w:val="right"/>
        <w:rPr>
          <w:rFonts w:ascii="Gill Sans MT" w:hAnsi="Gill Sans MT"/>
          <w:szCs w:val="40"/>
        </w:rPr>
      </w:pPr>
      <w:r>
        <w:rPr>
          <w:rFonts w:ascii="Gill Sans MT" w:hAnsi="Gill Sans MT"/>
          <w:szCs w:val="40"/>
        </w:rPr>
        <w:t>J. Gaff 2025</w:t>
      </w:r>
    </w:p>
    <w:p w14:paraId="02EB378F" w14:textId="77777777" w:rsidR="00092674" w:rsidRPr="00092674" w:rsidRDefault="00092674" w:rsidP="00092674">
      <w:pPr>
        <w:rPr>
          <w:rFonts w:ascii="Gill Sans MT" w:hAnsi="Gill Sans MT"/>
          <w:szCs w:val="40"/>
        </w:rPr>
      </w:pPr>
    </w:p>
    <w:p w14:paraId="6A05A809" w14:textId="77777777" w:rsidR="00092674" w:rsidRDefault="00092674" w:rsidP="00092674">
      <w:pPr>
        <w:rPr>
          <w:rFonts w:ascii="Gill Sans MT" w:hAnsi="Gill Sans MT"/>
          <w:szCs w:val="40"/>
        </w:rPr>
      </w:pPr>
    </w:p>
    <w:p w14:paraId="5A39BBE3" w14:textId="77777777" w:rsidR="00092674" w:rsidRDefault="00092674" w:rsidP="00092674">
      <w:pPr>
        <w:rPr>
          <w:rFonts w:ascii="Gill Sans MT" w:hAnsi="Gill Sans MT"/>
          <w:szCs w:val="40"/>
        </w:rPr>
      </w:pPr>
    </w:p>
    <w:p w14:paraId="41C8F396" w14:textId="77777777" w:rsidR="00092674" w:rsidRPr="00092674" w:rsidRDefault="00092674" w:rsidP="00092674">
      <w:pPr>
        <w:tabs>
          <w:tab w:val="left" w:pos="8919"/>
        </w:tabs>
        <w:rPr>
          <w:rFonts w:ascii="Gill Sans MT" w:hAnsi="Gill Sans MT"/>
          <w:szCs w:val="40"/>
        </w:rPr>
      </w:pPr>
      <w:r>
        <w:rPr>
          <w:rFonts w:ascii="Gill Sans MT" w:hAnsi="Gill Sans MT"/>
          <w:szCs w:val="40"/>
        </w:rPr>
        <w:tab/>
      </w:r>
    </w:p>
    <w:sectPr w:rsidR="00092674" w:rsidRPr="00092674" w:rsidSect="009D7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F3B"/>
    <w:multiLevelType w:val="hybridMultilevel"/>
    <w:tmpl w:val="A578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C01"/>
    <w:multiLevelType w:val="hybridMultilevel"/>
    <w:tmpl w:val="40D23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6207"/>
    <w:multiLevelType w:val="hybridMultilevel"/>
    <w:tmpl w:val="38D2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40DC2"/>
    <w:multiLevelType w:val="hybridMultilevel"/>
    <w:tmpl w:val="F568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57CE"/>
    <w:multiLevelType w:val="hybridMultilevel"/>
    <w:tmpl w:val="7768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C62C3"/>
    <w:multiLevelType w:val="hybridMultilevel"/>
    <w:tmpl w:val="53AA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82600">
    <w:abstractNumId w:val="3"/>
  </w:num>
  <w:num w:numId="2" w16cid:durableId="32969276">
    <w:abstractNumId w:val="5"/>
  </w:num>
  <w:num w:numId="3" w16cid:durableId="1307003298">
    <w:abstractNumId w:val="4"/>
  </w:num>
  <w:num w:numId="4" w16cid:durableId="359623380">
    <w:abstractNumId w:val="0"/>
  </w:num>
  <w:num w:numId="5" w16cid:durableId="1293754554">
    <w:abstractNumId w:val="1"/>
  </w:num>
  <w:num w:numId="6" w16cid:durableId="81514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66"/>
    <w:rsid w:val="00003860"/>
    <w:rsid w:val="00057745"/>
    <w:rsid w:val="000837FD"/>
    <w:rsid w:val="00090798"/>
    <w:rsid w:val="000922AE"/>
    <w:rsid w:val="00092674"/>
    <w:rsid w:val="000D7724"/>
    <w:rsid w:val="000F0C84"/>
    <w:rsid w:val="00124AC8"/>
    <w:rsid w:val="001C144F"/>
    <w:rsid w:val="001D63B3"/>
    <w:rsid w:val="00206FB1"/>
    <w:rsid w:val="002229F4"/>
    <w:rsid w:val="002658E3"/>
    <w:rsid w:val="002B70BB"/>
    <w:rsid w:val="00313AEC"/>
    <w:rsid w:val="0031444D"/>
    <w:rsid w:val="0032071D"/>
    <w:rsid w:val="00324B38"/>
    <w:rsid w:val="0033785B"/>
    <w:rsid w:val="00345405"/>
    <w:rsid w:val="0034760A"/>
    <w:rsid w:val="00351AAA"/>
    <w:rsid w:val="0035570D"/>
    <w:rsid w:val="003910F7"/>
    <w:rsid w:val="003C6E36"/>
    <w:rsid w:val="00402059"/>
    <w:rsid w:val="00417005"/>
    <w:rsid w:val="00431DAB"/>
    <w:rsid w:val="00433EE2"/>
    <w:rsid w:val="00445408"/>
    <w:rsid w:val="00447D0F"/>
    <w:rsid w:val="0046360B"/>
    <w:rsid w:val="00466075"/>
    <w:rsid w:val="004A4497"/>
    <w:rsid w:val="004B0468"/>
    <w:rsid w:val="004C492E"/>
    <w:rsid w:val="0051128A"/>
    <w:rsid w:val="00575D1D"/>
    <w:rsid w:val="005A0D6C"/>
    <w:rsid w:val="005B28BC"/>
    <w:rsid w:val="005E164F"/>
    <w:rsid w:val="0061748B"/>
    <w:rsid w:val="00620A9A"/>
    <w:rsid w:val="00630877"/>
    <w:rsid w:val="00690E7B"/>
    <w:rsid w:val="006D6F14"/>
    <w:rsid w:val="00746E86"/>
    <w:rsid w:val="007538B9"/>
    <w:rsid w:val="00781E84"/>
    <w:rsid w:val="00801CB8"/>
    <w:rsid w:val="00805CAE"/>
    <w:rsid w:val="00807D8C"/>
    <w:rsid w:val="00821CFA"/>
    <w:rsid w:val="00822FFF"/>
    <w:rsid w:val="00832EE0"/>
    <w:rsid w:val="00875D89"/>
    <w:rsid w:val="00876D79"/>
    <w:rsid w:val="008E197F"/>
    <w:rsid w:val="008E4804"/>
    <w:rsid w:val="008F042D"/>
    <w:rsid w:val="00904616"/>
    <w:rsid w:val="00953337"/>
    <w:rsid w:val="00976EC5"/>
    <w:rsid w:val="009A6BA1"/>
    <w:rsid w:val="009B494B"/>
    <w:rsid w:val="009D73E6"/>
    <w:rsid w:val="009E15A1"/>
    <w:rsid w:val="009F35C2"/>
    <w:rsid w:val="00A01F8F"/>
    <w:rsid w:val="00A146AC"/>
    <w:rsid w:val="00A610B3"/>
    <w:rsid w:val="00A6773D"/>
    <w:rsid w:val="00A741A1"/>
    <w:rsid w:val="00A945A6"/>
    <w:rsid w:val="00B01E50"/>
    <w:rsid w:val="00B150A5"/>
    <w:rsid w:val="00B36706"/>
    <w:rsid w:val="00BE29B8"/>
    <w:rsid w:val="00C33110"/>
    <w:rsid w:val="00C477E1"/>
    <w:rsid w:val="00D0105A"/>
    <w:rsid w:val="00D0493A"/>
    <w:rsid w:val="00D26266"/>
    <w:rsid w:val="00DB4C08"/>
    <w:rsid w:val="00DB69A6"/>
    <w:rsid w:val="00DD0283"/>
    <w:rsid w:val="00DD3BA2"/>
    <w:rsid w:val="00DE0FD7"/>
    <w:rsid w:val="00E150FC"/>
    <w:rsid w:val="00E72A52"/>
    <w:rsid w:val="00E83334"/>
    <w:rsid w:val="00E93978"/>
    <w:rsid w:val="00EA5E3D"/>
    <w:rsid w:val="00EC05A2"/>
    <w:rsid w:val="00EF4875"/>
    <w:rsid w:val="00F214A5"/>
    <w:rsid w:val="00F40F42"/>
    <w:rsid w:val="00F4705F"/>
    <w:rsid w:val="00F877EE"/>
    <w:rsid w:val="04FEA742"/>
    <w:rsid w:val="07875AA2"/>
    <w:rsid w:val="07879780"/>
    <w:rsid w:val="084E4312"/>
    <w:rsid w:val="097B46EC"/>
    <w:rsid w:val="0A05A961"/>
    <w:rsid w:val="0A843E2E"/>
    <w:rsid w:val="0B179814"/>
    <w:rsid w:val="0FEAA8C3"/>
    <w:rsid w:val="103FCF1B"/>
    <w:rsid w:val="1509DD7B"/>
    <w:rsid w:val="15EC989A"/>
    <w:rsid w:val="1AFA9B66"/>
    <w:rsid w:val="1E009467"/>
    <w:rsid w:val="212531A5"/>
    <w:rsid w:val="218C565C"/>
    <w:rsid w:val="23C5F465"/>
    <w:rsid w:val="25F8F33B"/>
    <w:rsid w:val="2D33CE09"/>
    <w:rsid w:val="30E21D23"/>
    <w:rsid w:val="3310FBFC"/>
    <w:rsid w:val="36C6CEC5"/>
    <w:rsid w:val="3A493735"/>
    <w:rsid w:val="3D6A0A9F"/>
    <w:rsid w:val="40C90161"/>
    <w:rsid w:val="495FA8A7"/>
    <w:rsid w:val="49AEF8E5"/>
    <w:rsid w:val="49D0AC13"/>
    <w:rsid w:val="49FBC778"/>
    <w:rsid w:val="53360F25"/>
    <w:rsid w:val="59390204"/>
    <w:rsid w:val="59CEEFAE"/>
    <w:rsid w:val="5F660546"/>
    <w:rsid w:val="63BAD9B7"/>
    <w:rsid w:val="65A2C444"/>
    <w:rsid w:val="66BCB862"/>
    <w:rsid w:val="670AEB85"/>
    <w:rsid w:val="67404344"/>
    <w:rsid w:val="701189EA"/>
    <w:rsid w:val="7313D881"/>
    <w:rsid w:val="73254AB7"/>
    <w:rsid w:val="7596E8CD"/>
    <w:rsid w:val="7B9DB823"/>
    <w:rsid w:val="7DD8E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05F9"/>
  <w15:chartTrackingRefBased/>
  <w15:docId w15:val="{5BD550AD-0A85-442C-A048-0EFBB98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aff5f-7e0a-4266-8d96-5b23ee01d013" xsi:nil="true"/>
    <lcf76f155ced4ddcb4097134ff3c332f xmlns="5bd2b719-bd6b-4726-94c3-d41c392ba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D9C593B24E648A650D4CE9CC23D4D" ma:contentTypeVersion="16" ma:contentTypeDescription="Create a new document." ma:contentTypeScope="" ma:versionID="8c245c6cc39d478b993c1792c1f673f7">
  <xsd:schema xmlns:xsd="http://www.w3.org/2001/XMLSchema" xmlns:xs="http://www.w3.org/2001/XMLSchema" xmlns:p="http://schemas.microsoft.com/office/2006/metadata/properties" xmlns:ns2="47baff5f-7e0a-4266-8d96-5b23ee01d013" xmlns:ns3="5bd2b719-bd6b-4726-94c3-d41c392bad31" targetNamespace="http://schemas.microsoft.com/office/2006/metadata/properties" ma:root="true" ma:fieldsID="736930c5a700474bd83592b575aa4968" ns2:_="" ns3:_="">
    <xsd:import namespace="47baff5f-7e0a-4266-8d96-5b23ee01d013"/>
    <xsd:import namespace="5bd2b719-bd6b-4726-94c3-d41c392bad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aff5f-7e0a-4266-8d96-5b23ee01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8a2f-0f90-4f04-83d9-ca756e69ae80}" ma:internalName="TaxCatchAll" ma:showField="CatchAllData" ma:web="47baff5f-7e0a-4266-8d96-5b23ee01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719-bd6b-4726-94c3-d41c392b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59f5a1-a693-4806-a3e3-5c7b3eeb0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6406-6A56-4D1D-985C-BB1F0CD95D95}">
  <ds:schemaRefs>
    <ds:schemaRef ds:uri="http://schemas.microsoft.com/office/2006/metadata/properties"/>
    <ds:schemaRef ds:uri="http://schemas.microsoft.com/office/infopath/2007/PartnerControls"/>
    <ds:schemaRef ds:uri="47baff5f-7e0a-4266-8d96-5b23ee01d013"/>
    <ds:schemaRef ds:uri="5bd2b719-bd6b-4726-94c3-d41c392bad31"/>
  </ds:schemaRefs>
</ds:datastoreItem>
</file>

<file path=customXml/itemProps2.xml><?xml version="1.0" encoding="utf-8"?>
<ds:datastoreItem xmlns:ds="http://schemas.openxmlformats.org/officeDocument/2006/customXml" ds:itemID="{AD1B2065-23E0-44E0-B456-3143CB4BE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3FFD4-BE24-4FF6-805C-54AC9A9D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aff5f-7e0a-4266-8d96-5b23ee01d013"/>
    <ds:schemaRef ds:uri="5bd2b719-bd6b-4726-94c3-d41c392ba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2275-B365-491C-933A-2803B31D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8334</Characters>
  <Application>Microsoft Office Word</Application>
  <DocSecurity>0</DocSecurity>
  <Lines>69</Lines>
  <Paragraphs>19</Paragraphs>
  <ScaleCrop>false</ScaleCrop>
  <Company>Hillcrest School and Sixth Form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AGuyver</dc:creator>
  <cp:keywords/>
  <dc:description/>
  <cp:lastModifiedBy>JGaff</cp:lastModifiedBy>
  <cp:revision>59</cp:revision>
  <dcterms:created xsi:type="dcterms:W3CDTF">2020-06-18T09:03:00Z</dcterms:created>
  <dcterms:modified xsi:type="dcterms:W3CDTF">2025-11-04T12:07:00Z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0x0101005B4D9C593B24E648A650D4CE9CC23D4D</vt:lpwstr>
  </property>
  <property fmtid="{D5CDD505-2E9C-101B-9397-08002B2CF9AE}" pid="3" name="MediaServiceImageTags">
    <vt:lpwstr/>
  </property>
</Properties>
</file>