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F6" w:rsidRDefault="0035689D">
      <w:r>
        <w:t>Term 1 Employability Skills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569"/>
        <w:gridCol w:w="2569"/>
        <w:gridCol w:w="2569"/>
        <w:gridCol w:w="2569"/>
        <w:gridCol w:w="2488"/>
      </w:tblGrid>
      <w:tr w:rsidR="0035689D" w:rsidRPr="0035689D" w:rsidTr="00425109">
        <w:tc>
          <w:tcPr>
            <w:tcW w:w="2624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Subject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Year 7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Year 8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Year 9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Year 10</w:t>
            </w:r>
          </w:p>
        </w:tc>
        <w:tc>
          <w:tcPr>
            <w:tcW w:w="2488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Year 11</w:t>
            </w:r>
          </w:p>
        </w:tc>
      </w:tr>
      <w:tr w:rsidR="0035689D" w:rsidRPr="0035689D" w:rsidTr="00425109">
        <w:tc>
          <w:tcPr>
            <w:tcW w:w="2624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English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Information Retrieval</w:t>
            </w: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Inference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Analysis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Articulate independently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Comparison</w:t>
            </w:r>
          </w:p>
        </w:tc>
      </w:tr>
      <w:tr w:rsidR="0035689D" w:rsidRPr="0035689D" w:rsidTr="00425109">
        <w:tc>
          <w:tcPr>
            <w:tcW w:w="2624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Maths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5454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Problem solving (Numeracy)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Realistic answers (Estimation)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Problem solving (probability)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Analysis (Averages/charts)</w:t>
            </w:r>
          </w:p>
        </w:tc>
        <w:tc>
          <w:tcPr>
            <w:tcW w:w="2488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Accuracy</w:t>
            </w:r>
          </w:p>
        </w:tc>
      </w:tr>
      <w:tr w:rsidR="0035689D" w:rsidRPr="0035689D" w:rsidTr="00425109">
        <w:tc>
          <w:tcPr>
            <w:tcW w:w="2624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Science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689D">
              <w:rPr>
                <w:rFonts w:ascii="Calibri" w:eastAsia="Calibri" w:hAnsi="Calibri" w:cs="Calibri"/>
                <w:color w:val="000000"/>
              </w:rPr>
              <w:t>Safety conscious (safety in the workplace)</w:t>
            </w: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689D">
              <w:rPr>
                <w:rFonts w:ascii="Calibri" w:eastAsia="Calibri" w:hAnsi="Calibri" w:cs="Calibri"/>
                <w:color w:val="000000"/>
              </w:rPr>
              <w:t>Safety conscious (safety in the workplace)</w:t>
            </w: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689D">
              <w:rPr>
                <w:rFonts w:ascii="Calibri" w:eastAsia="Calibri" w:hAnsi="Calibri" w:cs="Calibri"/>
                <w:color w:val="000000"/>
              </w:rPr>
              <w:t>Safety conscious (safety in the workplace)</w:t>
            </w: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689D">
              <w:rPr>
                <w:rFonts w:ascii="Calibri" w:eastAsia="Calibri" w:hAnsi="Calibri" w:cs="Calibri"/>
                <w:color w:val="000000"/>
              </w:rPr>
              <w:t>Safety conscious (safety in the workplace)</w:t>
            </w: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88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689D">
              <w:rPr>
                <w:rFonts w:ascii="Calibri" w:eastAsia="Calibri" w:hAnsi="Calibri" w:cs="Calibri"/>
                <w:color w:val="000000"/>
              </w:rPr>
              <w:t>Safety conscious (safety in the workplace)</w:t>
            </w: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689D" w:rsidRPr="0035689D" w:rsidTr="00425109">
        <w:tc>
          <w:tcPr>
            <w:tcW w:w="2624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History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Attention to detail</w:t>
            </w: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Organisation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Patience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Interpersonal skills</w:t>
            </w:r>
          </w:p>
        </w:tc>
        <w:tc>
          <w:tcPr>
            <w:tcW w:w="2488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Communication</w:t>
            </w:r>
          </w:p>
        </w:tc>
      </w:tr>
      <w:tr w:rsidR="0035689D" w:rsidRPr="0035689D" w:rsidTr="00425109">
        <w:tc>
          <w:tcPr>
            <w:tcW w:w="2624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Geography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Analyse data (maps and graphs)</w:t>
            </w: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Communication (presenting ideas)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Written communication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Explanation</w:t>
            </w:r>
          </w:p>
        </w:tc>
        <w:tc>
          <w:tcPr>
            <w:tcW w:w="2488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Attention to detail</w:t>
            </w:r>
          </w:p>
        </w:tc>
      </w:tr>
      <w:tr w:rsidR="0035689D" w:rsidRPr="0035689D" w:rsidTr="00425109">
        <w:tc>
          <w:tcPr>
            <w:tcW w:w="2624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Religion and World Views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Team work</w:t>
            </w: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Analysis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Empathy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Persuasive writing</w:t>
            </w:r>
          </w:p>
        </w:tc>
        <w:tc>
          <w:tcPr>
            <w:tcW w:w="2488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Evaluation</w:t>
            </w:r>
          </w:p>
        </w:tc>
      </w:tr>
      <w:tr w:rsidR="0035689D" w:rsidRPr="0035689D" w:rsidTr="00425109">
        <w:tc>
          <w:tcPr>
            <w:tcW w:w="2624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French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Verbal communication</w:t>
            </w: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Remember information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Interpreting information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Analyse data / facts</w:t>
            </w:r>
          </w:p>
        </w:tc>
        <w:tc>
          <w:tcPr>
            <w:tcW w:w="2488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Expressive</w:t>
            </w:r>
          </w:p>
        </w:tc>
      </w:tr>
      <w:tr w:rsidR="0035689D" w:rsidRPr="0035689D" w:rsidTr="00425109">
        <w:tc>
          <w:tcPr>
            <w:tcW w:w="2624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Technology / Art &amp; Design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Following instructions / communication</w:t>
            </w: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Leadership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Initiative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Resilience / confidence</w:t>
            </w:r>
          </w:p>
        </w:tc>
        <w:tc>
          <w:tcPr>
            <w:tcW w:w="2488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Decision-making</w:t>
            </w:r>
          </w:p>
        </w:tc>
      </w:tr>
      <w:tr w:rsidR="0035689D" w:rsidRPr="0035689D" w:rsidTr="00425109">
        <w:tc>
          <w:tcPr>
            <w:tcW w:w="2624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89D">
              <w:rPr>
                <w:rFonts w:ascii="Calibri" w:eastAsia="Calibri" w:hAnsi="Calibri" w:cs="Times New Roman"/>
              </w:rPr>
              <w:t>Computing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Digital Literacy</w:t>
            </w: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Creativity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Articulate</w:t>
            </w:r>
          </w:p>
        </w:tc>
        <w:tc>
          <w:tcPr>
            <w:tcW w:w="2569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Integrity/Evaluation</w:t>
            </w:r>
          </w:p>
        </w:tc>
        <w:tc>
          <w:tcPr>
            <w:tcW w:w="2488" w:type="dxa"/>
            <w:shd w:val="clear" w:color="auto" w:fill="auto"/>
          </w:tcPr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Evaluation</w:t>
            </w:r>
          </w:p>
          <w:p w:rsidR="0035689D" w:rsidRPr="0035689D" w:rsidRDefault="0035689D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</w:tc>
      </w:tr>
      <w:tr w:rsidR="00545448" w:rsidRPr="0035689D" w:rsidTr="00425109">
        <w:tc>
          <w:tcPr>
            <w:tcW w:w="2624" w:type="dxa"/>
            <w:shd w:val="clear" w:color="auto" w:fill="auto"/>
          </w:tcPr>
          <w:p w:rsidR="00545448" w:rsidRPr="0035689D" w:rsidRDefault="00545448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Dance &amp; Drama</w:t>
            </w:r>
          </w:p>
        </w:tc>
        <w:tc>
          <w:tcPr>
            <w:tcW w:w="2569" w:type="dxa"/>
            <w:shd w:val="clear" w:color="auto" w:fill="auto"/>
          </w:tcPr>
          <w:p w:rsidR="00545448" w:rsidRPr="0035689D" w:rsidRDefault="00545448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Confidence</w:t>
            </w:r>
          </w:p>
        </w:tc>
        <w:tc>
          <w:tcPr>
            <w:tcW w:w="2569" w:type="dxa"/>
            <w:shd w:val="clear" w:color="auto" w:fill="auto"/>
          </w:tcPr>
          <w:p w:rsidR="00545448" w:rsidRPr="0035689D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 xml:space="preserve">Dance - Creativity </w:t>
            </w:r>
          </w:p>
          <w:p w:rsidR="00545448" w:rsidRPr="0035689D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 xml:space="preserve">Drama - Analysis </w:t>
            </w:r>
          </w:p>
          <w:p w:rsidR="00545448" w:rsidRPr="0035689D" w:rsidRDefault="00545448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2569" w:type="dxa"/>
            <w:shd w:val="clear" w:color="auto" w:fill="auto"/>
          </w:tcPr>
          <w:p w:rsidR="00545448" w:rsidRPr="0035689D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Dance – Accuracy</w:t>
            </w:r>
          </w:p>
          <w:p w:rsidR="00545448" w:rsidRPr="0035689D" w:rsidRDefault="00545448" w:rsidP="005454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Drama - Confidence</w:t>
            </w:r>
          </w:p>
        </w:tc>
        <w:tc>
          <w:tcPr>
            <w:tcW w:w="2569" w:type="dxa"/>
            <w:shd w:val="clear" w:color="auto" w:fill="auto"/>
          </w:tcPr>
          <w:p w:rsidR="00545448" w:rsidRPr="0035689D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>Dance – Self-reflection Drama – Empathy</w:t>
            </w:r>
          </w:p>
          <w:p w:rsidR="00545448" w:rsidRPr="0035689D" w:rsidRDefault="00545448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2488" w:type="dxa"/>
            <w:shd w:val="clear" w:color="auto" w:fill="auto"/>
          </w:tcPr>
          <w:p w:rsidR="00545448" w:rsidRPr="0035689D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 xml:space="preserve">Dance - Collaboration &amp; team work </w:t>
            </w:r>
          </w:p>
          <w:p w:rsidR="00545448" w:rsidRPr="0035689D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 w:rsidRPr="0035689D">
              <w:rPr>
                <w:rFonts w:ascii="Calibri" w:eastAsia="Calibri" w:hAnsi="Calibri" w:cs="Times New Roman"/>
                <w:lang w:eastAsia="en-GB"/>
              </w:rPr>
              <w:t xml:space="preserve">Drama - Confidence &amp; self-belief </w:t>
            </w:r>
          </w:p>
        </w:tc>
      </w:tr>
      <w:tr w:rsidR="00545448" w:rsidRPr="0035689D" w:rsidTr="00425109">
        <w:tc>
          <w:tcPr>
            <w:tcW w:w="2624" w:type="dxa"/>
            <w:shd w:val="clear" w:color="auto" w:fill="auto"/>
          </w:tcPr>
          <w:p w:rsidR="00545448" w:rsidRDefault="00545448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</w:t>
            </w:r>
          </w:p>
        </w:tc>
        <w:tc>
          <w:tcPr>
            <w:tcW w:w="2569" w:type="dxa"/>
            <w:shd w:val="clear" w:color="auto" w:fill="auto"/>
          </w:tcPr>
          <w:p w:rsidR="00545448" w:rsidRDefault="00545448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Positive Language</w:t>
            </w:r>
          </w:p>
        </w:tc>
        <w:tc>
          <w:tcPr>
            <w:tcW w:w="2569" w:type="dxa"/>
            <w:shd w:val="clear" w:color="auto" w:fill="auto"/>
          </w:tcPr>
          <w:p w:rsidR="00545448" w:rsidRPr="0035689D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Motivation to succeed</w:t>
            </w:r>
          </w:p>
        </w:tc>
        <w:tc>
          <w:tcPr>
            <w:tcW w:w="2569" w:type="dxa"/>
            <w:shd w:val="clear" w:color="auto" w:fill="auto"/>
          </w:tcPr>
          <w:p w:rsidR="00545448" w:rsidRPr="0035689D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Self-reflection</w:t>
            </w:r>
          </w:p>
        </w:tc>
        <w:tc>
          <w:tcPr>
            <w:tcW w:w="2569" w:type="dxa"/>
            <w:shd w:val="clear" w:color="auto" w:fill="auto"/>
          </w:tcPr>
          <w:p w:rsidR="00545448" w:rsidRPr="0035689D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Problem-solving</w:t>
            </w:r>
          </w:p>
        </w:tc>
        <w:tc>
          <w:tcPr>
            <w:tcW w:w="2488" w:type="dxa"/>
            <w:shd w:val="clear" w:color="auto" w:fill="auto"/>
          </w:tcPr>
          <w:p w:rsidR="00545448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Leadership</w:t>
            </w:r>
          </w:p>
          <w:p w:rsidR="00545448" w:rsidRPr="0035689D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</w:p>
        </w:tc>
      </w:tr>
      <w:tr w:rsidR="00545448" w:rsidRPr="0035689D" w:rsidTr="00425109">
        <w:tc>
          <w:tcPr>
            <w:tcW w:w="2624" w:type="dxa"/>
            <w:shd w:val="clear" w:color="auto" w:fill="auto"/>
          </w:tcPr>
          <w:p w:rsidR="00545448" w:rsidRDefault="00545448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Music</w:t>
            </w:r>
          </w:p>
        </w:tc>
        <w:tc>
          <w:tcPr>
            <w:tcW w:w="2569" w:type="dxa"/>
            <w:shd w:val="clear" w:color="auto" w:fill="auto"/>
          </w:tcPr>
          <w:p w:rsidR="00545448" w:rsidRDefault="00545448" w:rsidP="003568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Collaboration</w:t>
            </w:r>
          </w:p>
        </w:tc>
        <w:tc>
          <w:tcPr>
            <w:tcW w:w="2569" w:type="dxa"/>
            <w:shd w:val="clear" w:color="auto" w:fill="auto"/>
          </w:tcPr>
          <w:p w:rsidR="00545448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Confidence</w:t>
            </w:r>
          </w:p>
        </w:tc>
        <w:tc>
          <w:tcPr>
            <w:tcW w:w="2569" w:type="dxa"/>
            <w:shd w:val="clear" w:color="auto" w:fill="auto"/>
          </w:tcPr>
          <w:p w:rsidR="00545448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Digital Literacy</w:t>
            </w:r>
          </w:p>
        </w:tc>
        <w:tc>
          <w:tcPr>
            <w:tcW w:w="2569" w:type="dxa"/>
            <w:shd w:val="clear" w:color="auto" w:fill="auto"/>
          </w:tcPr>
          <w:p w:rsidR="00545448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Digital Literacy</w:t>
            </w:r>
          </w:p>
        </w:tc>
        <w:tc>
          <w:tcPr>
            <w:tcW w:w="2488" w:type="dxa"/>
            <w:shd w:val="clear" w:color="auto" w:fill="auto"/>
          </w:tcPr>
          <w:p w:rsidR="00545448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Digital Literacy</w:t>
            </w:r>
          </w:p>
          <w:p w:rsidR="00545448" w:rsidRDefault="00545448" w:rsidP="00545448">
            <w:pPr>
              <w:spacing w:after="0" w:line="240" w:lineRule="auto"/>
              <w:rPr>
                <w:rFonts w:ascii="Calibri" w:eastAsia="Calibri" w:hAnsi="Calibri" w:cs="Times New Roman"/>
                <w:lang w:eastAsia="en-GB"/>
              </w:rPr>
            </w:pPr>
            <w:bookmarkStart w:id="0" w:name="_GoBack"/>
            <w:bookmarkEnd w:id="0"/>
          </w:p>
        </w:tc>
      </w:tr>
    </w:tbl>
    <w:p w:rsidR="0035689D" w:rsidRDefault="0035689D"/>
    <w:sectPr w:rsidR="0035689D" w:rsidSect="003568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9D"/>
    <w:rsid w:val="0035689D"/>
    <w:rsid w:val="00545448"/>
    <w:rsid w:val="00A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A518"/>
  <w15:chartTrackingRefBased/>
  <w15:docId w15:val="{346C2F3C-7354-4846-9C85-B73672AB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2</cp:revision>
  <dcterms:created xsi:type="dcterms:W3CDTF">2022-09-06T07:51:00Z</dcterms:created>
  <dcterms:modified xsi:type="dcterms:W3CDTF">2022-09-06T10:23:00Z</dcterms:modified>
</cp:coreProperties>
</file>