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C5" w:rsidRDefault="000262B6" w:rsidP="000262B6">
      <w:pPr>
        <w:pStyle w:val="NoSpacing"/>
        <w:jc w:val="center"/>
        <w:rPr>
          <w:b/>
        </w:rPr>
      </w:pPr>
      <w:r w:rsidRPr="000262B6">
        <w:rPr>
          <w:b/>
        </w:rPr>
        <w:t>Year 11 Careers Knowledge and Skills Evaluation (May 2022)</w:t>
      </w:r>
    </w:p>
    <w:p w:rsidR="000262B6" w:rsidRDefault="000262B6" w:rsidP="000262B6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530"/>
      </w:tblGrid>
      <w:tr w:rsidR="000262B6" w:rsidTr="000262B6">
        <w:tc>
          <w:tcPr>
            <w:tcW w:w="7366" w:type="dxa"/>
          </w:tcPr>
          <w:p w:rsidR="000262B6" w:rsidRPr="000262B6" w:rsidRDefault="00A46F0D" w:rsidP="000262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Q</w:t>
            </w:r>
            <w:bookmarkStart w:id="0" w:name="_GoBack"/>
            <w:bookmarkEnd w:id="0"/>
            <w:r w:rsidR="000262B6">
              <w:rPr>
                <w:b/>
              </w:rPr>
              <w:t>uestions</w:t>
            </w:r>
          </w:p>
        </w:tc>
        <w:tc>
          <w:tcPr>
            <w:tcW w:w="1560" w:type="dxa"/>
          </w:tcPr>
          <w:p w:rsidR="000262B6" w:rsidRPr="000262B6" w:rsidRDefault="000262B6" w:rsidP="000262B6">
            <w:pPr>
              <w:pStyle w:val="NoSpacing"/>
              <w:jc w:val="center"/>
              <w:rPr>
                <w:b/>
              </w:rPr>
            </w:pPr>
            <w:r w:rsidRPr="000262B6">
              <w:rPr>
                <w:b/>
              </w:rPr>
              <w:t>School</w:t>
            </w:r>
          </w:p>
        </w:tc>
        <w:tc>
          <w:tcPr>
            <w:tcW w:w="1530" w:type="dxa"/>
          </w:tcPr>
          <w:p w:rsidR="000262B6" w:rsidRPr="000262B6" w:rsidRDefault="000262B6" w:rsidP="000262B6">
            <w:pPr>
              <w:pStyle w:val="NoSpacing"/>
              <w:jc w:val="center"/>
              <w:rPr>
                <w:b/>
              </w:rPr>
            </w:pPr>
            <w:r w:rsidRPr="000262B6">
              <w:rPr>
                <w:b/>
              </w:rPr>
              <w:t>National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Have you heard different people talk about their jobs other than those of your family and carers?</w:t>
            </w: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97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60%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Are you aware of some of the types of businesses and employers in your area of the country?</w:t>
            </w: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97%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75%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what skills employers need?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79%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60%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how to find out how much you could earn in different types of jobs?</w:t>
            </w: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72%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61%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Have you thought about how jobs and careers may change in the future?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77%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67%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have support to help you make decisions about your future education and careers?</w:t>
            </w: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93%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75%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any trustworthy websites that can help you decide what to do in the future?</w:t>
            </w: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63%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44%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Have you made contact with people who work in jobs that interest you?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42%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39%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have ideas about which job or careers fit your interests and skills?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78%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69%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have a clear plan for your next step after Year 11?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84%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70%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understand this option after Year 11? Apprenticeships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86%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73%</w:t>
            </w:r>
          </w:p>
        </w:tc>
      </w:tr>
      <w:tr w:rsidR="00A46F0D" w:rsidTr="000262B6">
        <w:tc>
          <w:tcPr>
            <w:tcW w:w="7366" w:type="dxa"/>
          </w:tcPr>
          <w:p w:rsidR="00A46F0D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A Levels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A46F0D" w:rsidRDefault="00A46F0D" w:rsidP="00A46F0D">
            <w:pPr>
              <w:pStyle w:val="NoSpacing"/>
              <w:jc w:val="center"/>
            </w:pPr>
            <w:r>
              <w:t>89%</w:t>
            </w:r>
          </w:p>
        </w:tc>
        <w:tc>
          <w:tcPr>
            <w:tcW w:w="1530" w:type="dxa"/>
          </w:tcPr>
          <w:p w:rsidR="00A46F0D" w:rsidRDefault="00A46F0D" w:rsidP="00A46F0D">
            <w:pPr>
              <w:pStyle w:val="NoSpacing"/>
              <w:jc w:val="center"/>
            </w:pPr>
            <w:r>
              <w:t>78%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understand this option after Year 11?</w:t>
            </w:r>
            <w:r w:rsidR="00A46F0D">
              <w:t xml:space="preserve"> Traineeships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42%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26%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T Levels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33%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27%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Other vocational, </w:t>
            </w:r>
            <w:proofErr w:type="spellStart"/>
            <w:r>
              <w:t>ie</w:t>
            </w:r>
            <w:proofErr w:type="spellEnd"/>
            <w:r>
              <w:t xml:space="preserve"> – BTECs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78%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47%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Have you thought which of these options might be right for you?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97%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68%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understand the short and long term impacts of your education and career choices?</w:t>
            </w: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74%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72%</w:t>
            </w:r>
          </w:p>
        </w:tc>
      </w:tr>
      <w:tr w:rsidR="000262B6" w:rsidTr="000262B6">
        <w:tc>
          <w:tcPr>
            <w:tcW w:w="7366" w:type="dxa"/>
          </w:tcPr>
          <w:p w:rsidR="00A46F0D" w:rsidRDefault="00A46F0D" w:rsidP="000262B6">
            <w:pPr>
              <w:pStyle w:val="NoSpacing"/>
            </w:pPr>
            <w:r>
              <w:t>Do you know about different types of recruitment and selection processes?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59%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47%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A46F0D">
            <w:pPr>
              <w:pStyle w:val="NoSpacing"/>
            </w:pPr>
            <w:r>
              <w:t>Do you know how to make a good impression when applying for a course or job?</w:t>
            </w: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89%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72%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feel confident talking about your skills in an interview?</w:t>
            </w:r>
          </w:p>
        </w:tc>
        <w:tc>
          <w:tcPr>
            <w:tcW w:w="1560" w:type="dxa"/>
          </w:tcPr>
          <w:p w:rsidR="000262B6" w:rsidRDefault="00A46F0D" w:rsidP="00A46F0D">
            <w:pPr>
              <w:pStyle w:val="NoSpacing"/>
              <w:jc w:val="center"/>
            </w:pPr>
            <w:r>
              <w:t>64%</w:t>
            </w:r>
          </w:p>
        </w:tc>
        <w:tc>
          <w:tcPr>
            <w:tcW w:w="1530" w:type="dxa"/>
          </w:tcPr>
          <w:p w:rsidR="000262B6" w:rsidRDefault="00A46F0D" w:rsidP="00A46F0D">
            <w:pPr>
              <w:pStyle w:val="NoSpacing"/>
              <w:jc w:val="center"/>
            </w:pPr>
            <w:r>
              <w:t>53%</w:t>
            </w:r>
          </w:p>
          <w:p w:rsidR="00A46F0D" w:rsidRDefault="00A46F0D" w:rsidP="00A46F0D">
            <w:pPr>
              <w:pStyle w:val="NoSpacing"/>
              <w:jc w:val="center"/>
            </w:pPr>
          </w:p>
        </w:tc>
      </w:tr>
    </w:tbl>
    <w:p w:rsidR="000262B6" w:rsidRPr="000262B6" w:rsidRDefault="000262B6" w:rsidP="000262B6">
      <w:pPr>
        <w:pStyle w:val="NoSpacing"/>
      </w:pPr>
    </w:p>
    <w:sectPr w:rsidR="000262B6" w:rsidRPr="000262B6" w:rsidSect="00026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B6"/>
    <w:rsid w:val="000262B6"/>
    <w:rsid w:val="005535C5"/>
    <w:rsid w:val="00A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65D8"/>
  <w15:chartTrackingRefBased/>
  <w15:docId w15:val="{7F342168-F895-4D07-AFAE-576E3C50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2B6"/>
    <w:pPr>
      <w:spacing w:after="0" w:line="240" w:lineRule="auto"/>
    </w:pPr>
  </w:style>
  <w:style w:type="table" w:styleId="TableGrid">
    <w:name w:val="Table Grid"/>
    <w:basedOn w:val="TableNormal"/>
    <w:uiPriority w:val="39"/>
    <w:rsid w:val="0002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2022-09-20T16:16:00Z</dcterms:created>
  <dcterms:modified xsi:type="dcterms:W3CDTF">2022-09-20T16:31:00Z</dcterms:modified>
</cp:coreProperties>
</file>