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3A" w:rsidRDefault="0094151A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Analysis of Year 9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 F</w:t>
      </w:r>
      <w:r w:rsidR="006837C6">
        <w:rPr>
          <w:rFonts w:ascii="Arial" w:hAnsi="Arial" w:cs="Arial"/>
          <w:b/>
          <w:sz w:val="24"/>
          <w:szCs w:val="24"/>
        </w:rPr>
        <w:t xml:space="preserve">eedback – </w:t>
      </w:r>
      <w:r>
        <w:rPr>
          <w:rFonts w:ascii="Arial" w:hAnsi="Arial" w:cs="Arial"/>
          <w:b/>
          <w:sz w:val="24"/>
          <w:szCs w:val="24"/>
        </w:rPr>
        <w:t xml:space="preserve">National </w:t>
      </w:r>
      <w:r w:rsidR="006837C6">
        <w:rPr>
          <w:rFonts w:ascii="Arial" w:hAnsi="Arial" w:cs="Arial"/>
          <w:b/>
          <w:sz w:val="24"/>
          <w:szCs w:val="24"/>
        </w:rPr>
        <w:t xml:space="preserve">Apprenticeship </w:t>
      </w:r>
      <w:r>
        <w:rPr>
          <w:rFonts w:ascii="Arial" w:hAnsi="Arial" w:cs="Arial"/>
          <w:b/>
          <w:sz w:val="24"/>
          <w:szCs w:val="24"/>
        </w:rPr>
        <w:t>Show</w:t>
      </w:r>
    </w:p>
    <w:p w:rsidR="00757E3A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F3286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Date of visits</w:t>
      </w:r>
      <w:r w:rsidR="00401ED3">
        <w:rPr>
          <w:rFonts w:ascii="Arial" w:hAnsi="Arial" w:cs="Arial"/>
          <w:sz w:val="24"/>
          <w:szCs w:val="24"/>
        </w:rPr>
        <w:t xml:space="preserve"> – </w:t>
      </w:r>
      <w:r w:rsidR="0094151A">
        <w:rPr>
          <w:rFonts w:ascii="Arial" w:hAnsi="Arial" w:cs="Arial"/>
          <w:sz w:val="24"/>
          <w:szCs w:val="24"/>
        </w:rPr>
        <w:t>25</w:t>
      </w:r>
      <w:r w:rsidR="0094151A" w:rsidRPr="0094151A">
        <w:rPr>
          <w:rFonts w:ascii="Arial" w:hAnsi="Arial" w:cs="Arial"/>
          <w:sz w:val="24"/>
          <w:szCs w:val="24"/>
          <w:vertAlign w:val="superscript"/>
        </w:rPr>
        <w:t>th</w:t>
      </w:r>
      <w:r w:rsidR="0094151A">
        <w:rPr>
          <w:rFonts w:ascii="Arial" w:hAnsi="Arial" w:cs="Arial"/>
          <w:sz w:val="24"/>
          <w:szCs w:val="24"/>
        </w:rPr>
        <w:t xml:space="preserve"> March 2022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Cohort</w:t>
      </w:r>
      <w:r w:rsidR="0094151A">
        <w:rPr>
          <w:rFonts w:ascii="Arial" w:hAnsi="Arial" w:cs="Arial"/>
          <w:sz w:val="24"/>
          <w:szCs w:val="24"/>
        </w:rPr>
        <w:t xml:space="preserve"> – 49</w:t>
      </w:r>
      <w:r w:rsidR="006837C6">
        <w:rPr>
          <w:rFonts w:ascii="Arial" w:hAnsi="Arial" w:cs="Arial"/>
          <w:sz w:val="24"/>
          <w:szCs w:val="24"/>
        </w:rPr>
        <w:t xml:space="preserve"> x Year 11</w:t>
      </w:r>
      <w:r w:rsidR="003A70F4">
        <w:rPr>
          <w:rFonts w:ascii="Arial" w:hAnsi="Arial" w:cs="Arial"/>
          <w:sz w:val="24"/>
          <w:szCs w:val="24"/>
        </w:rPr>
        <w:t xml:space="preserve"> </w:t>
      </w:r>
      <w:r w:rsidRPr="00757E3A">
        <w:rPr>
          <w:rFonts w:ascii="Arial" w:hAnsi="Arial" w:cs="Arial"/>
          <w:sz w:val="24"/>
          <w:szCs w:val="24"/>
        </w:rPr>
        <w:t>students</w:t>
      </w:r>
      <w:r w:rsidR="006837C6">
        <w:rPr>
          <w:rFonts w:ascii="Arial" w:hAnsi="Arial" w:cs="Arial"/>
          <w:sz w:val="24"/>
          <w:szCs w:val="24"/>
        </w:rPr>
        <w:t xml:space="preserve"> </w:t>
      </w:r>
    </w:p>
    <w:p w:rsidR="00D036AB" w:rsidRPr="00757E3A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Purpose</w:t>
      </w:r>
      <w:r w:rsidR="00754895">
        <w:rPr>
          <w:rFonts w:ascii="Arial" w:hAnsi="Arial" w:cs="Arial"/>
          <w:sz w:val="24"/>
          <w:szCs w:val="24"/>
        </w:rPr>
        <w:t xml:space="preserve"> – </w:t>
      </w:r>
      <w:r w:rsidR="00CF29D0">
        <w:rPr>
          <w:rFonts w:ascii="Arial" w:hAnsi="Arial" w:cs="Arial"/>
          <w:sz w:val="24"/>
          <w:szCs w:val="24"/>
        </w:rPr>
        <w:t xml:space="preserve">Virtual encounter with employers, apprenticeship and training providers to find out more about different opportunities, entry routes and qualifications required. </w:t>
      </w:r>
    </w:p>
    <w:p w:rsidR="00754895" w:rsidRDefault="00754895" w:rsidP="003A70F4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Post-Event</w:t>
      </w:r>
      <w:r w:rsidR="00D036AB">
        <w:rPr>
          <w:rFonts w:ascii="Arial" w:hAnsi="Arial" w:cs="Arial"/>
          <w:b/>
          <w:sz w:val="24"/>
          <w:szCs w:val="24"/>
        </w:rPr>
        <w:t xml:space="preserve"> Student S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urvey </w:t>
      </w: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 – I </w:t>
      </w:r>
      <w:r w:rsidR="00757E3A">
        <w:rPr>
          <w:rFonts w:ascii="Arial" w:hAnsi="Arial" w:cs="Arial"/>
          <w:sz w:val="24"/>
          <w:szCs w:val="24"/>
        </w:rPr>
        <w:t>enjoy</w:t>
      </w:r>
      <w:r w:rsidR="0094151A">
        <w:rPr>
          <w:rFonts w:ascii="Arial" w:hAnsi="Arial" w:cs="Arial"/>
          <w:sz w:val="24"/>
          <w:szCs w:val="24"/>
        </w:rPr>
        <w:t>ed attending the event</w:t>
      </w:r>
      <w:r w:rsidR="00CB55DC">
        <w:rPr>
          <w:rFonts w:ascii="Arial" w:hAnsi="Arial" w:cs="Arial"/>
          <w:sz w:val="24"/>
          <w:szCs w:val="24"/>
        </w:rPr>
        <w:t xml:space="preserve"> at Millennium Point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6E779E"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6E779E">
        <w:tc>
          <w:tcPr>
            <w:tcW w:w="2091" w:type="dxa"/>
          </w:tcPr>
          <w:p w:rsidR="00401ED3" w:rsidRDefault="0094151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091" w:type="dxa"/>
          </w:tcPr>
          <w:p w:rsidR="00401ED3" w:rsidRDefault="0094151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401ED3" w:rsidRDefault="0094151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CB55DC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 – I </w:t>
      </w:r>
      <w:r w:rsidR="00757E3A">
        <w:rPr>
          <w:rFonts w:ascii="Arial" w:hAnsi="Arial" w:cs="Arial"/>
          <w:sz w:val="24"/>
          <w:szCs w:val="24"/>
        </w:rPr>
        <w:t>enjoy</w:t>
      </w:r>
      <w:r>
        <w:rPr>
          <w:rFonts w:ascii="Arial" w:hAnsi="Arial" w:cs="Arial"/>
          <w:sz w:val="24"/>
          <w:szCs w:val="24"/>
        </w:rPr>
        <w:t>ed</w:t>
      </w:r>
      <w:r w:rsidR="005E7DD8">
        <w:rPr>
          <w:rFonts w:ascii="Arial" w:hAnsi="Arial" w:cs="Arial"/>
          <w:sz w:val="24"/>
          <w:szCs w:val="24"/>
        </w:rPr>
        <w:t xml:space="preserve"> finding out more about different options open to me at the end of Years 11 and 13</w:t>
      </w: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I no</w:t>
      </w:r>
      <w:r w:rsidR="003A70F4">
        <w:rPr>
          <w:rFonts w:ascii="Arial" w:hAnsi="Arial" w:cs="Arial"/>
          <w:sz w:val="24"/>
          <w:szCs w:val="24"/>
        </w:rPr>
        <w:t xml:space="preserve">w have a better understanding of </w:t>
      </w:r>
      <w:r w:rsidR="005E7DD8">
        <w:rPr>
          <w:rFonts w:ascii="Arial" w:hAnsi="Arial" w:cs="Arial"/>
          <w:sz w:val="24"/>
          <w:szCs w:val="24"/>
        </w:rPr>
        <w:t>the different types of apprenticeships available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CB55DC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Q4 – I now have a better understanding of </w:t>
      </w:r>
      <w:r w:rsidR="005E7DD8">
        <w:rPr>
          <w:rFonts w:ascii="Arial" w:hAnsi="Arial" w:cs="Arial"/>
          <w:sz w:val="24"/>
          <w:szCs w:val="24"/>
        </w:rPr>
        <w:t>what a traineeship is</w:t>
      </w:r>
    </w:p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C43C60" w:rsidTr="005F4720"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C43C60" w:rsidTr="005F4720">
        <w:tc>
          <w:tcPr>
            <w:tcW w:w="2091" w:type="dxa"/>
          </w:tcPr>
          <w:p w:rsidR="00C43C60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91" w:type="dxa"/>
          </w:tcPr>
          <w:p w:rsidR="00C43C60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C43C60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C43C60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Q5 - </w:t>
      </w:r>
      <w:r w:rsidR="00401ED3">
        <w:rPr>
          <w:rFonts w:ascii="Arial" w:hAnsi="Arial" w:cs="Arial"/>
          <w:sz w:val="24"/>
          <w:szCs w:val="24"/>
        </w:rPr>
        <w:t xml:space="preserve">I now have a </w:t>
      </w:r>
      <w:r w:rsidR="00BE35D4">
        <w:rPr>
          <w:rFonts w:ascii="Arial" w:hAnsi="Arial" w:cs="Arial"/>
          <w:sz w:val="24"/>
          <w:szCs w:val="24"/>
        </w:rPr>
        <w:t xml:space="preserve">better understanding </w:t>
      </w:r>
      <w:r w:rsidR="005E7DD8">
        <w:rPr>
          <w:rFonts w:ascii="Arial" w:hAnsi="Arial" w:cs="Arial"/>
          <w:sz w:val="24"/>
          <w:szCs w:val="24"/>
        </w:rPr>
        <w:t>of how to apply for an apprenticeship and/or traineeship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Q6 – </w:t>
      </w:r>
      <w:r w:rsidR="00401ED3">
        <w:rPr>
          <w:rFonts w:ascii="Arial" w:hAnsi="Arial" w:cs="Arial"/>
          <w:sz w:val="24"/>
          <w:szCs w:val="24"/>
        </w:rPr>
        <w:t xml:space="preserve">I now </w:t>
      </w:r>
      <w:r w:rsidR="00BE35D4">
        <w:rPr>
          <w:rFonts w:ascii="Arial" w:hAnsi="Arial" w:cs="Arial"/>
          <w:sz w:val="24"/>
          <w:szCs w:val="24"/>
        </w:rPr>
        <w:t>have a better</w:t>
      </w:r>
      <w:r w:rsidR="00757E3A">
        <w:rPr>
          <w:rFonts w:ascii="Arial" w:hAnsi="Arial" w:cs="Arial"/>
          <w:sz w:val="24"/>
          <w:szCs w:val="24"/>
        </w:rPr>
        <w:t xml:space="preserve"> understanding of</w:t>
      </w:r>
      <w:r w:rsidR="00A42040">
        <w:rPr>
          <w:rFonts w:ascii="Arial" w:hAnsi="Arial" w:cs="Arial"/>
          <w:sz w:val="24"/>
          <w:szCs w:val="24"/>
        </w:rPr>
        <w:t xml:space="preserve"> </w:t>
      </w:r>
      <w:r w:rsidR="005E7DD8">
        <w:rPr>
          <w:rFonts w:ascii="Arial" w:hAnsi="Arial" w:cs="Arial"/>
          <w:sz w:val="24"/>
          <w:szCs w:val="24"/>
        </w:rPr>
        <w:t>the qualifications and experience I will need to achieve for at least two possible jobs I am interested in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401ED3" w:rsidRDefault="00CB55DC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Q7</w:t>
      </w:r>
      <w:r w:rsidR="00757E3A">
        <w:rPr>
          <w:rFonts w:ascii="Arial" w:hAnsi="Arial" w:cs="Arial"/>
          <w:sz w:val="24"/>
          <w:szCs w:val="24"/>
        </w:rPr>
        <w:t xml:space="preserve"> </w:t>
      </w:r>
      <w:r w:rsidR="00BE35D4">
        <w:rPr>
          <w:rFonts w:ascii="Arial" w:hAnsi="Arial" w:cs="Arial"/>
          <w:sz w:val="24"/>
          <w:szCs w:val="24"/>
        </w:rPr>
        <w:t>–</w:t>
      </w:r>
      <w:r w:rsidR="00757E3A">
        <w:rPr>
          <w:rFonts w:ascii="Arial" w:hAnsi="Arial" w:cs="Arial"/>
          <w:sz w:val="24"/>
          <w:szCs w:val="24"/>
        </w:rPr>
        <w:t xml:space="preserve"> </w:t>
      </w:r>
      <w:r w:rsidR="00401ED3">
        <w:rPr>
          <w:rFonts w:ascii="Arial" w:hAnsi="Arial" w:cs="Arial"/>
          <w:sz w:val="24"/>
          <w:szCs w:val="24"/>
        </w:rPr>
        <w:t xml:space="preserve">I now </w:t>
      </w:r>
      <w:r w:rsidR="00BE35D4">
        <w:rPr>
          <w:rFonts w:ascii="Arial" w:hAnsi="Arial" w:cs="Arial"/>
          <w:sz w:val="24"/>
          <w:szCs w:val="24"/>
        </w:rPr>
        <w:t xml:space="preserve">have a better understanding of </w:t>
      </w:r>
      <w:r w:rsidR="005E7DD8">
        <w:rPr>
          <w:rFonts w:ascii="Arial" w:hAnsi="Arial" w:cs="Arial"/>
          <w:sz w:val="24"/>
          <w:szCs w:val="24"/>
        </w:rPr>
        <w:t>the types of activities I will be expected to complete as part of an aptitude test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091" w:type="dxa"/>
          </w:tcPr>
          <w:p w:rsidR="00401ED3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401ED3" w:rsidRDefault="00CB55DC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3A70F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Q8</w:t>
      </w:r>
      <w:r w:rsidR="00860061">
        <w:rPr>
          <w:rFonts w:ascii="Arial" w:hAnsi="Arial" w:cs="Arial"/>
          <w:sz w:val="24"/>
          <w:szCs w:val="24"/>
        </w:rPr>
        <w:t xml:space="preserve"> – I now have a better understanding of </w:t>
      </w:r>
      <w:r w:rsidR="005E7DD8">
        <w:rPr>
          <w:rFonts w:ascii="Arial" w:hAnsi="Arial" w:cs="Arial"/>
          <w:sz w:val="24"/>
          <w:szCs w:val="24"/>
        </w:rPr>
        <w:t>how the local labour market will change in the next 5-10 years</w:t>
      </w:r>
    </w:p>
    <w:p w:rsidR="00860061" w:rsidRDefault="00860061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860061" w:rsidTr="005F4720"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60061" w:rsidTr="005F4720">
        <w:tc>
          <w:tcPr>
            <w:tcW w:w="2091" w:type="dxa"/>
          </w:tcPr>
          <w:p w:rsidR="00860061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91" w:type="dxa"/>
          </w:tcPr>
          <w:p w:rsidR="00860061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860061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860061" w:rsidRDefault="00CB55DC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860061" w:rsidRDefault="003A70F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Q9</w:t>
      </w:r>
      <w:r w:rsidR="00860061">
        <w:rPr>
          <w:rFonts w:ascii="Arial" w:hAnsi="Arial" w:cs="Arial"/>
          <w:sz w:val="24"/>
          <w:szCs w:val="24"/>
        </w:rPr>
        <w:t xml:space="preserve"> – </w:t>
      </w:r>
      <w:r w:rsidR="00A42040">
        <w:rPr>
          <w:rFonts w:ascii="Arial" w:hAnsi="Arial" w:cs="Arial"/>
          <w:sz w:val="24"/>
          <w:szCs w:val="24"/>
        </w:rPr>
        <w:t>I now have a b</w:t>
      </w:r>
      <w:r w:rsidR="005E7DD8">
        <w:rPr>
          <w:rFonts w:ascii="Arial" w:hAnsi="Arial" w:cs="Arial"/>
          <w:sz w:val="24"/>
          <w:szCs w:val="24"/>
        </w:rPr>
        <w:t xml:space="preserve">etter understanding of the resources I can use to find information on </w:t>
      </w:r>
      <w:r w:rsidR="0094151A">
        <w:rPr>
          <w:rFonts w:ascii="Arial" w:hAnsi="Arial" w:cs="Arial"/>
          <w:sz w:val="24"/>
          <w:szCs w:val="24"/>
        </w:rPr>
        <w:t xml:space="preserve">apprenticeships in the West Midlands </w:t>
      </w:r>
    </w:p>
    <w:p w:rsidR="00860061" w:rsidRDefault="00860061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860061" w:rsidTr="005F4720"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60061" w:rsidTr="005F4720">
        <w:tc>
          <w:tcPr>
            <w:tcW w:w="2091" w:type="dxa"/>
          </w:tcPr>
          <w:p w:rsidR="00860061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091" w:type="dxa"/>
          </w:tcPr>
          <w:p w:rsidR="00860061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860061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60061" w:rsidRDefault="0094151A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42040" w:rsidRDefault="00A42040" w:rsidP="00A4204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Q10 – I </w:t>
      </w:r>
      <w:r w:rsidR="0094151A">
        <w:rPr>
          <w:rFonts w:ascii="Arial" w:hAnsi="Arial" w:cs="Arial"/>
          <w:sz w:val="24"/>
          <w:szCs w:val="24"/>
        </w:rPr>
        <w:t>now have a better understanding of the benefits an apprenticeship offers over going to university</w:t>
      </w:r>
    </w:p>
    <w:p w:rsidR="00A42040" w:rsidRDefault="00A42040" w:rsidP="00A420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A42040" w:rsidTr="00C91DA5"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A42040" w:rsidTr="00C91DA5">
        <w:tc>
          <w:tcPr>
            <w:tcW w:w="2091" w:type="dxa"/>
          </w:tcPr>
          <w:p w:rsidR="00A42040" w:rsidRDefault="0094151A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091" w:type="dxa"/>
          </w:tcPr>
          <w:p w:rsidR="00A42040" w:rsidRDefault="0094151A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A42040" w:rsidRDefault="0094151A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A42040" w:rsidRDefault="0094151A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42040" w:rsidRDefault="00A42040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</w:t>
      </w:r>
      <w:r w:rsidR="003A70F4">
        <w:rPr>
          <w:rFonts w:ascii="Arial" w:hAnsi="Arial" w:cs="Arial"/>
          <w:b/>
          <w:sz w:val="24"/>
          <w:szCs w:val="24"/>
        </w:rPr>
        <w:t>ck from event organisers</w:t>
      </w:r>
    </w:p>
    <w:p w:rsidR="00585645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85645" w:rsidRPr="005E7DD8" w:rsidRDefault="005E7DD8" w:rsidP="005E7DD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7DD8">
        <w:rPr>
          <w:rFonts w:ascii="Arial" w:hAnsi="Arial" w:cs="Arial"/>
          <w:sz w:val="24"/>
          <w:szCs w:val="24"/>
        </w:rPr>
        <w:t>Not possible to access fe</w:t>
      </w:r>
      <w:r w:rsidR="00CB55DC">
        <w:rPr>
          <w:rFonts w:ascii="Arial" w:hAnsi="Arial" w:cs="Arial"/>
          <w:sz w:val="24"/>
          <w:szCs w:val="24"/>
        </w:rPr>
        <w:t xml:space="preserve">edback </w:t>
      </w:r>
    </w:p>
    <w:p w:rsidR="005E7DD8" w:rsidRDefault="005E7DD8" w:rsidP="005E7DD8">
      <w:pPr>
        <w:pStyle w:val="NoSpacing"/>
        <w:ind w:left="1440"/>
      </w:pPr>
    </w:p>
    <w:p w:rsidR="00585645" w:rsidRDefault="00585645" w:rsidP="00585645">
      <w:pPr>
        <w:rPr>
          <w:rFonts w:ascii="Arial" w:hAnsi="Arial" w:cs="Arial"/>
          <w:b/>
          <w:sz w:val="24"/>
          <w:szCs w:val="24"/>
        </w:rPr>
      </w:pPr>
      <w:r w:rsidRPr="00585645">
        <w:rPr>
          <w:rFonts w:ascii="Arial" w:hAnsi="Arial" w:cs="Arial"/>
          <w:b/>
          <w:sz w:val="24"/>
          <w:szCs w:val="24"/>
        </w:rPr>
        <w:t>EBI - What will we do differently next time?</w:t>
      </w:r>
    </w:p>
    <w:p w:rsidR="00585645" w:rsidRDefault="00585645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061">
        <w:rPr>
          <w:rFonts w:ascii="Arial" w:hAnsi="Arial" w:cs="Arial"/>
          <w:sz w:val="24"/>
          <w:szCs w:val="24"/>
        </w:rPr>
        <w:t>Pre-</w:t>
      </w:r>
      <w:r w:rsidR="00860061" w:rsidRPr="00860061">
        <w:rPr>
          <w:rFonts w:ascii="Arial" w:hAnsi="Arial" w:cs="Arial"/>
          <w:sz w:val="24"/>
          <w:szCs w:val="24"/>
        </w:rPr>
        <w:t>event</w:t>
      </w:r>
      <w:r w:rsidRPr="00860061">
        <w:rPr>
          <w:rFonts w:ascii="Arial" w:hAnsi="Arial" w:cs="Arial"/>
          <w:sz w:val="24"/>
          <w:szCs w:val="24"/>
        </w:rPr>
        <w:t xml:space="preserve"> planning – </w:t>
      </w:r>
      <w:r w:rsidR="0094151A">
        <w:rPr>
          <w:rFonts w:ascii="Arial" w:hAnsi="Arial" w:cs="Arial"/>
          <w:sz w:val="24"/>
          <w:szCs w:val="24"/>
        </w:rPr>
        <w:t>provide students with information on the range of employers that will be attending the event to allow them to target their interest and prepare more varied questions in advance</w:t>
      </w:r>
      <w:bookmarkStart w:id="0" w:name="_GoBack"/>
      <w:bookmarkEnd w:id="0"/>
    </w:p>
    <w:p w:rsidR="00CB55DC" w:rsidRPr="00860061" w:rsidRDefault="00CB55DC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knowledge beforehand on traineeships and Programmes of Study </w:t>
      </w:r>
    </w:p>
    <w:sectPr w:rsidR="00CB55DC" w:rsidRPr="00860061" w:rsidSect="0075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7DA"/>
    <w:multiLevelType w:val="hybridMultilevel"/>
    <w:tmpl w:val="6CEAE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86D8B"/>
    <w:multiLevelType w:val="hybridMultilevel"/>
    <w:tmpl w:val="7BE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704"/>
    <w:multiLevelType w:val="hybridMultilevel"/>
    <w:tmpl w:val="9CE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1249"/>
    <w:multiLevelType w:val="hybridMultilevel"/>
    <w:tmpl w:val="813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3A70F4"/>
    <w:rsid w:val="00401ED3"/>
    <w:rsid w:val="0043658D"/>
    <w:rsid w:val="00585645"/>
    <w:rsid w:val="005E7DD8"/>
    <w:rsid w:val="00665545"/>
    <w:rsid w:val="006837C6"/>
    <w:rsid w:val="006B73E4"/>
    <w:rsid w:val="006D2F15"/>
    <w:rsid w:val="00754895"/>
    <w:rsid w:val="00757E3A"/>
    <w:rsid w:val="007762C0"/>
    <w:rsid w:val="00860061"/>
    <w:rsid w:val="0094151A"/>
    <w:rsid w:val="00943FD5"/>
    <w:rsid w:val="00A42040"/>
    <w:rsid w:val="00B762BA"/>
    <w:rsid w:val="00BC03FD"/>
    <w:rsid w:val="00BE35D4"/>
    <w:rsid w:val="00C43C60"/>
    <w:rsid w:val="00CB55DC"/>
    <w:rsid w:val="00CF29D0"/>
    <w:rsid w:val="00CF3286"/>
    <w:rsid w:val="00D036AB"/>
    <w:rsid w:val="00D155D2"/>
    <w:rsid w:val="00DE6561"/>
    <w:rsid w:val="00E7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E0EB"/>
  <w15:chartTrackingRefBased/>
  <w15:docId w15:val="{9F8654E6-AE6B-4442-9E36-04A0EB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3A"/>
    <w:pPr>
      <w:spacing w:after="0" w:line="240" w:lineRule="auto"/>
    </w:pPr>
  </w:style>
  <w:style w:type="table" w:styleId="TableGrid">
    <w:name w:val="Table Grid"/>
    <w:basedOn w:val="TableNormal"/>
    <w:uiPriority w:val="39"/>
    <w:rsid w:val="0075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2</cp:revision>
  <dcterms:created xsi:type="dcterms:W3CDTF">2022-03-31T13:59:00Z</dcterms:created>
  <dcterms:modified xsi:type="dcterms:W3CDTF">2022-03-31T13:59:00Z</dcterms:modified>
</cp:coreProperties>
</file>